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4514" w14:textId="77777777" w:rsidR="00065531" w:rsidRPr="00065531" w:rsidRDefault="00065531" w:rsidP="00065531">
      <w:pPr>
        <w:keepNext/>
        <w:jc w:val="center"/>
        <w:outlineLvl w:val="0"/>
        <w:rPr>
          <w:rFonts w:ascii="Copperplate Gothic Bold" w:eastAsia="Times New Roman" w:hAnsi="Copperplate Gothic Bold" w:cs="Times New Roman"/>
          <w:b/>
          <w:bCs/>
          <w:kern w:val="0"/>
          <w:sz w:val="24"/>
          <w:szCs w:val="24"/>
          <w14:ligatures w14:val="none"/>
        </w:rPr>
      </w:pPr>
      <w:r w:rsidRPr="00065531">
        <w:rPr>
          <w:rFonts w:ascii="Copperplate Gothic Bold" w:eastAsia="Times New Roman" w:hAnsi="Copperplate Gothic Bold" w:cs="Times New Roman"/>
          <w:b/>
          <w:bCs/>
          <w:kern w:val="0"/>
          <w:sz w:val="24"/>
          <w:szCs w:val="24"/>
          <w14:ligatures w14:val="none"/>
        </w:rPr>
        <w:t>WAYNE J. ZIROLLI</w:t>
      </w:r>
    </w:p>
    <w:p w14:paraId="1D60D547" w14:textId="77777777" w:rsidR="00065531" w:rsidRP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Professional Engineer &amp; Land Surveyor</w:t>
      </w:r>
    </w:p>
    <w:p w14:paraId="26E2C36F" w14:textId="77777777" w:rsidR="00065531" w:rsidRP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404 Beach Street</w:t>
      </w:r>
    </w:p>
    <w:p w14:paraId="64704D77" w14:textId="7C2A7FB5" w:rsidR="00065531" w:rsidRP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Litchfield, Connecticut 06759-2314</w:t>
      </w:r>
    </w:p>
    <w:p w14:paraId="4358CDC2" w14:textId="77777777" w:rsid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Phone (203) 525-4473</w:t>
      </w:r>
    </w:p>
    <w:p w14:paraId="0033C0A0" w14:textId="77777777" w:rsidR="00430704" w:rsidRDefault="00430704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61204E" w14:textId="238D222F" w:rsidR="00430704" w:rsidRDefault="00001B46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March</w:t>
      </w:r>
      <w:r w:rsidR="00430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28</w:t>
      </w:r>
      <w:r w:rsidR="004307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</w:p>
    <w:p w14:paraId="7C615107" w14:textId="77777777" w:rsidR="00624589" w:rsidRDefault="00624589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E087D6" w14:textId="77777777" w:rsidR="0098563A" w:rsidRDefault="0098563A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0508EC" w14:textId="73BD5278" w:rsidR="00624589" w:rsidRDefault="00624589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Proposed Mitigation Actions for the Violations in the Existing Conservation Easement (CE) at 150 Chatham Hill Road, Glastonbury, CT (as of October 13, 2023)</w:t>
      </w:r>
    </w:p>
    <w:p w14:paraId="7F8B5A5C" w14:textId="77777777" w:rsidR="00624589" w:rsidRDefault="00624589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B6045FA" w14:textId="0792832B" w:rsidR="00624589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Actions the Applicant is proposing to mitigate the violations:</w:t>
      </w:r>
    </w:p>
    <w:p w14:paraId="5BDE10E2" w14:textId="77777777" w:rsidR="002963D3" w:rsidRDefault="002963D3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94F930" w14:textId="740D9881" w:rsidR="002963D3" w:rsidRDefault="002963D3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 a proposed northern conservation easement (CE) over a portion of the wetlands area as depicted on the plan revised to 3-28-24 provided with this document.</w:t>
      </w:r>
    </w:p>
    <w:p w14:paraId="74470193" w14:textId="15D2C202" w:rsidR="002963D3" w:rsidRDefault="002963D3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Relocate the portion of the gravel pathway located within the existing CE north of the stone wall as depicted on the plan.</w:t>
      </w:r>
    </w:p>
    <w:p w14:paraId="58EED2A0" w14:textId="3CBD1A91" w:rsidR="002963D3" w:rsidRDefault="002963D3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Move the irrigation box out of the CE.</w:t>
      </w:r>
    </w:p>
    <w:p w14:paraId="4BBB59F9" w14:textId="59C2D59A" w:rsidR="002963D3" w:rsidRDefault="002963D3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Allow the few apple trees encroaching at the edge of the CE to remain.</w:t>
      </w:r>
    </w:p>
    <w:p w14:paraId="095DFE29" w14:textId="5DD21F75" w:rsidR="002963D3" w:rsidRDefault="002963D3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Plant several trees on the north side of the wall</w:t>
      </w:r>
      <w:r w:rsidR="008A55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depicted on the included plan and cut down the one dead tree.</w:t>
      </w:r>
    </w:p>
    <w:p w14:paraId="6821BDE0" w14:textId="6FCABEDE" w:rsidR="008A55B8" w:rsidRDefault="008A55B8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tree plantings to the existing approved herbaceous and shrub planting plan proposed for the wetlands located at the northern portion of the property as depicted on the included plan.</w:t>
      </w:r>
    </w:p>
    <w:p w14:paraId="5B2C5C90" w14:textId="3DD47569" w:rsidR="0098563A" w:rsidRDefault="0098563A" w:rsidP="002963D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northern wetland &amp; pond edge planting mix around the pond.</w:t>
      </w:r>
    </w:p>
    <w:p w14:paraId="0B256DC2" w14:textId="60CF8044" w:rsidR="00624589" w:rsidRPr="008A55B8" w:rsidRDefault="008A55B8" w:rsidP="0062458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Limit mowing of the existing lawn to the outside of the proposed northern CE boundary.</w:t>
      </w:r>
    </w:p>
    <w:p w14:paraId="607A93B1" w14:textId="77777777" w:rsidR="00624589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EE2486" w14:textId="0A2C1B8E" w:rsidR="00624589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Actions the Applicant is requesting to complete the project:</w:t>
      </w:r>
    </w:p>
    <w:p w14:paraId="32B77C56" w14:textId="77777777" w:rsidR="00624589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D7FDE" w14:textId="2FA5978B" w:rsidR="00624589" w:rsidRDefault="00624589" w:rsidP="006245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Maintain a grass walking path through the CE aligned with the existing gap in the stone wall to be used as walking access to the proposed agricultural barn,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also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an accessway to install/maintain a permanent underground irrigation pipe from the pond to the irrigation junction box for the southern apple orchard areas.</w:t>
      </w:r>
    </w:p>
    <w:p w14:paraId="4783471B" w14:textId="4768F702" w:rsidR="00624589" w:rsidRDefault="00624589" w:rsidP="006245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Leave the stone splash pad and the existing drainage pipe which drains to the small pond, as currently configured.</w:t>
      </w:r>
    </w:p>
    <w:p w14:paraId="3C5ABD73" w14:textId="4BB0020E" w:rsidR="00624589" w:rsidRDefault="00624589" w:rsidP="006245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grass mowing in the CE around the existing stone wall.</w:t>
      </w:r>
    </w:p>
    <w:p w14:paraId="05D3BF27" w14:textId="2D681689" w:rsidR="00624589" w:rsidRDefault="00624589" w:rsidP="006245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Leave the electrical conduit pipe currently installed </w:t>
      </w:r>
      <w:r w:rsidR="002963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stone wall</w:t>
      </w:r>
      <w:r w:rsidR="002963D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EA14A4" w14:textId="1D08E791" w:rsidR="002963D3" w:rsidRPr="00624589" w:rsidRDefault="002963D3" w:rsidP="0062458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Bring underground electrical service through the farm road accessway to the proposed agricultural barn.</w:t>
      </w:r>
    </w:p>
    <w:p w14:paraId="30CCB56C" w14:textId="77777777" w:rsidR="00624589" w:rsidRPr="00065531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A6B29" w14:textId="77777777" w:rsidR="00065531" w:rsidRP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02B10B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BB8C68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F27997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E92A5F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9D50A9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1FD30F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B61EB" w14:textId="77777777" w:rsidR="002741F5" w:rsidRDefault="002741F5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14999B" w14:textId="18F08C84" w:rsidR="00624589" w:rsidRDefault="00624589" w:rsidP="0062458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Applicant’s Comments:</w:t>
      </w:r>
    </w:p>
    <w:p w14:paraId="654EF8CB" w14:textId="1CA0C574" w:rsidR="001857E8" w:rsidRDefault="00296E94" w:rsidP="00C93E4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response to the ongoing </w:t>
      </w:r>
      <w:r w:rsidR="008747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matters between Mr. Jusko and</w:t>
      </w:r>
      <w:r w:rsidR="00E575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Glastonbury Inland </w:t>
      </w:r>
      <w:r w:rsidR="001857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</w:t>
      </w:r>
      <w:r w:rsidR="007545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etlands &amp; Watercourses Agency I </w:t>
      </w:r>
      <w:r w:rsidR="0000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</w:t>
      </w:r>
      <w:r w:rsidR="007545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met with </w:t>
      </w:r>
      <w:r w:rsidR="00564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Mr. </w:t>
      </w:r>
      <w:r w:rsidR="007545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Paul Gond</w:t>
      </w:r>
      <w:r w:rsidR="00564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ek, Mr. J</w:t>
      </w:r>
      <w:r w:rsidR="0000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usko</w:t>
      </w:r>
      <w:r w:rsidR="005649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</w:t>
      </w:r>
      <w:r w:rsidR="00411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my associate, Todd Clark, L.S.</w:t>
      </w:r>
      <w:r w:rsidR="00A105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discuss the </w:t>
      </w:r>
      <w:r w:rsidR="00DA79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conditions of the property at 150 Chatham Hill Road</w:t>
      </w:r>
      <w:r w:rsidR="00622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C2A7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expectations o</w:t>
      </w:r>
      <w:r w:rsidR="00622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="006F05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Agency and Mr. Jusko</w:t>
      </w:r>
      <w:r w:rsidR="00001B4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</w:t>
      </w:r>
      <w:r w:rsidR="00622D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concerns for </w:t>
      </w:r>
      <w:r w:rsidR="00F95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his property</w:t>
      </w:r>
      <w:r w:rsidR="006F056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1C50EE" w14:textId="77777777" w:rsidR="002741F5" w:rsidRDefault="002741F5" w:rsidP="00C93E4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123E74" w14:textId="29B3D721" w:rsidR="00303889" w:rsidRDefault="0050646C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the approval of the </w:t>
      </w:r>
      <w:r w:rsidR="008C7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Glastonbury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IWWA</w:t>
      </w:r>
      <w:r w:rsidR="00937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8C7A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repairs of the pond outlet structure were p</w:t>
      </w:r>
      <w:r w:rsidR="005B36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erformed and completed</w:t>
      </w:r>
      <w:r w:rsidR="00B25C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7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Thursday January 25</w:t>
      </w:r>
      <w:r w:rsidR="00937EAF" w:rsidRPr="00937EA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937EA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2024.</w:t>
      </w:r>
    </w:p>
    <w:p w14:paraId="00C2AF8E" w14:textId="6DE24EA8" w:rsidR="00937EAF" w:rsidRDefault="00441A07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6531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r. Jusko is </w:t>
      </w:r>
      <w:r w:rsidR="007213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preparing for</w:t>
      </w:r>
      <w:r w:rsidR="006531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farming use of the property</w:t>
      </w:r>
      <w:r w:rsidR="009E68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r w:rsidR="003521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planting</w:t>
      </w:r>
      <w:r w:rsidR="001862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fruit trees</w:t>
      </w:r>
      <w:r w:rsidR="001E18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berry bushes</w:t>
      </w:r>
      <w:r w:rsidR="00273D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is proposing mo</w:t>
      </w:r>
      <w:r w:rsidR="00132B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difications to the site plan to </w:t>
      </w:r>
      <w:r w:rsidR="002F26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properly m</w:t>
      </w:r>
      <w:r w:rsidR="00CC02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aintain that use.</w:t>
      </w:r>
    </w:p>
    <w:p w14:paraId="10D4AAC3" w14:textId="0FE8DB82" w:rsidR="009E686D" w:rsidRDefault="0093485F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960BC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odd Clark has depicted the proposed modifications on the site plan d</w:t>
      </w:r>
      <w:r w:rsidR="0002651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ated</w:t>
      </w:r>
      <w:r w:rsidR="000E44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5-19-23 and revised to </w:t>
      </w:r>
      <w:r w:rsidR="00F95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802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F95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="00802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</w:t>
      </w:r>
      <w:r w:rsidR="00F95C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="002741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I have made additional modifications to the plan with the latest revision date of 3-28-24 after additional discussions with Mr. Jusko</w:t>
      </w:r>
      <w:r w:rsidR="00802C2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F0E6082" w14:textId="65E4A928" w:rsidR="005936E6" w:rsidRDefault="00F64D2C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</w:t>
      </w:r>
      <w:r w:rsidR="00C12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r. Jusko</w:t>
      </w:r>
      <w:r w:rsidR="002741F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wishes to</w:t>
      </w:r>
      <w:r w:rsidR="00C129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address the existing </w:t>
      </w:r>
      <w:r w:rsidR="008A3E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violations</w:t>
      </w:r>
      <w:r w:rsidR="00701C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while</w:t>
      </w:r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preserving the use of the property for agricultural purposes, </w:t>
      </w:r>
      <w:proofErr w:type="gramStart"/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also</w:t>
      </w:r>
      <w:proofErr w:type="gramEnd"/>
      <w:r w:rsidR="00701C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67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 the agenc</w:t>
      </w:r>
      <w:r w:rsidR="00BA4D5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y’s </w:t>
      </w:r>
      <w:r w:rsidR="00D960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5936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oals.</w:t>
      </w:r>
    </w:p>
    <w:p w14:paraId="5C83C6F7" w14:textId="12D57DE4" w:rsidR="00551C4F" w:rsidRDefault="00033536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Mr. Jusko wants to preserve access to the prope</w:t>
      </w:r>
      <w:r w:rsidR="00901A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rty below the pond fro</w:t>
      </w:r>
      <w:r w:rsidR="00AA2F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 Matson Hill Road for </w:t>
      </w:r>
      <w:r w:rsidR="000C73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551C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proposed orchard and berry plantings and mowing purposes</w:t>
      </w:r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he is proposing a </w:t>
      </w:r>
      <w:proofErr w:type="gramStart"/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reduced  area</w:t>
      </w:r>
      <w:proofErr w:type="gramEnd"/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northern conservation easement, while reserving a ten foot wide strip of land for access running along the easterly border of the property</w:t>
      </w:r>
      <w:r w:rsidR="00551C4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2D7488" w14:textId="7197FA9F" w:rsidR="00F42FD5" w:rsidRDefault="00F42FD5" w:rsidP="001857E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Mr. Jusko </w:t>
      </w:r>
      <w:r w:rsidR="003170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still wants to construct a barn above the pond as depicted on the plan</w:t>
      </w:r>
      <w:r w:rsidR="00AE5E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wants to maintain access to the pond, barn area and </w:t>
      </w:r>
      <w:r w:rsidR="00CD4D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orchard/farming areas </w:t>
      </w:r>
      <w:r w:rsidR="008504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via the access driveway that currently crosses the western</w:t>
      </w:r>
      <w:r w:rsidR="00E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504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corner of the conser</w:t>
      </w:r>
      <w:r w:rsidR="00E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8504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ation easement</w:t>
      </w:r>
      <w:r w:rsidR="00EA1A5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 </w:t>
      </w:r>
      <w:r w:rsidR="00B45D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Therefore, he is proposing modifying the easement as depicted</w:t>
      </w:r>
      <w:r w:rsidR="004562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the plan</w:t>
      </w:r>
      <w:r w:rsidR="004B2CE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allowing the farm road access to the northern portion of the property</w:t>
      </w:r>
      <w:r w:rsidR="004562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7AFF4A9" w14:textId="4E0661D9" w:rsidR="004B2CE9" w:rsidRPr="004B2CE9" w:rsidRDefault="004B2CE9" w:rsidP="004B2CE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Mr. Jusko is concerned about the property value,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loss of use of a portion of the property,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potential tax consequences and the eventual sale ability of the property with the conservation easement and the IWWA conditions and restrictions on the property.</w:t>
      </w:r>
    </w:p>
    <w:p w14:paraId="43FE29F1" w14:textId="77777777" w:rsidR="00065531" w:rsidRPr="00065531" w:rsidRDefault="00065531" w:rsidP="0006553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57D898" w14:textId="77777777" w:rsidR="00065531" w:rsidRPr="00065531" w:rsidRDefault="00065531" w:rsidP="000655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1D324F" w14:textId="77777777" w:rsidR="00065531" w:rsidRPr="00065531" w:rsidRDefault="00065531" w:rsidP="000655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Respectfully,</w:t>
      </w:r>
    </w:p>
    <w:p w14:paraId="720FB1CD" w14:textId="77777777" w:rsidR="00065531" w:rsidRPr="00065531" w:rsidRDefault="00065531" w:rsidP="000655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250539" w14:textId="2E72F718" w:rsidR="00065531" w:rsidRPr="00F07AB4" w:rsidRDefault="00F07AB4" w:rsidP="00065531">
      <w:pPr>
        <w:rPr>
          <w:rFonts w:ascii="Lucida Handwriting" w:eastAsia="Times New Roman" w:hAnsi="Lucida Handwriting" w:cs="Times New Roman"/>
          <w:kern w:val="0"/>
          <w:sz w:val="24"/>
          <w:szCs w:val="24"/>
          <w14:ligatures w14:val="none"/>
        </w:rPr>
      </w:pPr>
      <w:r w:rsidRPr="00F07AB4">
        <w:rPr>
          <w:rFonts w:ascii="Lucida Handwriting" w:eastAsia="Times New Roman" w:hAnsi="Lucida Handwriting" w:cs="Times New Roman"/>
          <w:kern w:val="0"/>
          <w:sz w:val="24"/>
          <w:szCs w:val="24"/>
          <w14:ligatures w14:val="none"/>
        </w:rPr>
        <w:t>Wayne Zirolli</w:t>
      </w:r>
    </w:p>
    <w:p w14:paraId="2A46505F" w14:textId="77777777" w:rsidR="00065531" w:rsidRPr="00065531" w:rsidRDefault="00065531" w:rsidP="000655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</w:t>
      </w:r>
    </w:p>
    <w:p w14:paraId="66861F3B" w14:textId="77777777" w:rsidR="00065531" w:rsidRPr="00065531" w:rsidRDefault="00065531" w:rsidP="000655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55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Wayne J. Zirolli, P.E. &amp; L. S. #13297</w:t>
      </w:r>
    </w:p>
    <w:p w14:paraId="011774C0" w14:textId="77777777" w:rsidR="00065531" w:rsidRDefault="00065531"/>
    <w:sectPr w:rsidR="0006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F1D"/>
    <w:multiLevelType w:val="hybridMultilevel"/>
    <w:tmpl w:val="D382A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C53BD"/>
    <w:multiLevelType w:val="hybridMultilevel"/>
    <w:tmpl w:val="807A2D3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57D6173"/>
    <w:multiLevelType w:val="hybridMultilevel"/>
    <w:tmpl w:val="37EC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874156">
    <w:abstractNumId w:val="1"/>
  </w:num>
  <w:num w:numId="2" w16cid:durableId="1216311831">
    <w:abstractNumId w:val="2"/>
  </w:num>
  <w:num w:numId="3" w16cid:durableId="104401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31"/>
    <w:rsid w:val="00001B46"/>
    <w:rsid w:val="00026519"/>
    <w:rsid w:val="00033536"/>
    <w:rsid w:val="00065531"/>
    <w:rsid w:val="000C732A"/>
    <w:rsid w:val="000E4411"/>
    <w:rsid w:val="00132B5C"/>
    <w:rsid w:val="001857E8"/>
    <w:rsid w:val="001862D1"/>
    <w:rsid w:val="001902A6"/>
    <w:rsid w:val="001C2996"/>
    <w:rsid w:val="001E1812"/>
    <w:rsid w:val="002067C3"/>
    <w:rsid w:val="00273D08"/>
    <w:rsid w:val="002741F5"/>
    <w:rsid w:val="00290EDC"/>
    <w:rsid w:val="002963D3"/>
    <w:rsid w:val="00296E94"/>
    <w:rsid w:val="002F26B2"/>
    <w:rsid w:val="00303889"/>
    <w:rsid w:val="00317091"/>
    <w:rsid w:val="003521FD"/>
    <w:rsid w:val="00356A94"/>
    <w:rsid w:val="0036463D"/>
    <w:rsid w:val="003C2A7C"/>
    <w:rsid w:val="00411D5A"/>
    <w:rsid w:val="00430704"/>
    <w:rsid w:val="00434751"/>
    <w:rsid w:val="00441A07"/>
    <w:rsid w:val="0045627A"/>
    <w:rsid w:val="004B2CE9"/>
    <w:rsid w:val="0050646C"/>
    <w:rsid w:val="005151FC"/>
    <w:rsid w:val="00551C4F"/>
    <w:rsid w:val="005649D6"/>
    <w:rsid w:val="00570E5B"/>
    <w:rsid w:val="005936E6"/>
    <w:rsid w:val="005B0A53"/>
    <w:rsid w:val="005B36A1"/>
    <w:rsid w:val="006018D9"/>
    <w:rsid w:val="00622D07"/>
    <w:rsid w:val="00624589"/>
    <w:rsid w:val="0065310C"/>
    <w:rsid w:val="006F0565"/>
    <w:rsid w:val="00701C09"/>
    <w:rsid w:val="007173AB"/>
    <w:rsid w:val="0072130B"/>
    <w:rsid w:val="007545F6"/>
    <w:rsid w:val="00776404"/>
    <w:rsid w:val="007B7B82"/>
    <w:rsid w:val="00802C23"/>
    <w:rsid w:val="00850481"/>
    <w:rsid w:val="008747B3"/>
    <w:rsid w:val="008A3E34"/>
    <w:rsid w:val="008A55B8"/>
    <w:rsid w:val="008C7A9E"/>
    <w:rsid w:val="008F2155"/>
    <w:rsid w:val="0090012D"/>
    <w:rsid w:val="00901AB2"/>
    <w:rsid w:val="00920E5D"/>
    <w:rsid w:val="0093485F"/>
    <w:rsid w:val="00937EAF"/>
    <w:rsid w:val="00960BCA"/>
    <w:rsid w:val="0098563A"/>
    <w:rsid w:val="009864F5"/>
    <w:rsid w:val="009C37A9"/>
    <w:rsid w:val="009E686D"/>
    <w:rsid w:val="00A105C3"/>
    <w:rsid w:val="00A146EC"/>
    <w:rsid w:val="00A172A1"/>
    <w:rsid w:val="00AA2F8B"/>
    <w:rsid w:val="00AE5ED9"/>
    <w:rsid w:val="00B25C53"/>
    <w:rsid w:val="00B45DC0"/>
    <w:rsid w:val="00BA4D5B"/>
    <w:rsid w:val="00C12907"/>
    <w:rsid w:val="00C456D0"/>
    <w:rsid w:val="00C55022"/>
    <w:rsid w:val="00C93E4A"/>
    <w:rsid w:val="00CC024B"/>
    <w:rsid w:val="00CC7EAC"/>
    <w:rsid w:val="00CD4D10"/>
    <w:rsid w:val="00D758F0"/>
    <w:rsid w:val="00D960E6"/>
    <w:rsid w:val="00DA79D0"/>
    <w:rsid w:val="00E37732"/>
    <w:rsid w:val="00E5381F"/>
    <w:rsid w:val="00E5757E"/>
    <w:rsid w:val="00EA1A5E"/>
    <w:rsid w:val="00EE2BF4"/>
    <w:rsid w:val="00F07AB4"/>
    <w:rsid w:val="00F340CB"/>
    <w:rsid w:val="00F341EB"/>
    <w:rsid w:val="00F42FD5"/>
    <w:rsid w:val="00F64D2C"/>
    <w:rsid w:val="00F95CA1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31DB"/>
  <w15:chartTrackingRefBased/>
  <w15:docId w15:val="{E7CEA020-D4A3-954A-A853-38E59AD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8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Zirolli</dc:creator>
  <cp:keywords/>
  <dc:description/>
  <cp:lastModifiedBy>Wayne Zirolli</cp:lastModifiedBy>
  <cp:revision>6</cp:revision>
  <cp:lastPrinted>2024-02-19T16:23:00Z</cp:lastPrinted>
  <dcterms:created xsi:type="dcterms:W3CDTF">2024-03-28T18:17:00Z</dcterms:created>
  <dcterms:modified xsi:type="dcterms:W3CDTF">2024-03-28T19:41:00Z</dcterms:modified>
</cp:coreProperties>
</file>