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A68" w:rsidRPr="00044612" w:rsidRDefault="00CD7589" w:rsidP="00DF00B1">
      <w:pPr>
        <w:pStyle w:val="NoSpacing"/>
        <w:ind w:left="0" w:firstLine="0"/>
        <w:rPr>
          <w:b/>
          <w:szCs w:val="24"/>
        </w:rPr>
      </w:pPr>
      <w:bookmarkStart w:id="0" w:name="_GoBack"/>
      <w:bookmarkEnd w:id="0"/>
      <w:r w:rsidRPr="00044612">
        <w:rPr>
          <w:b/>
          <w:szCs w:val="24"/>
        </w:rPr>
        <w:t>CONSERVATION COMMISSION</w:t>
      </w:r>
    </w:p>
    <w:p w:rsidR="00DF00B1" w:rsidRPr="00044612" w:rsidRDefault="00CD7589" w:rsidP="00DF00B1">
      <w:pPr>
        <w:pStyle w:val="NoSpacing"/>
        <w:ind w:left="0" w:firstLine="0"/>
        <w:rPr>
          <w:b/>
          <w:szCs w:val="24"/>
        </w:rPr>
      </w:pPr>
      <w:r w:rsidRPr="00044612">
        <w:rPr>
          <w:b/>
          <w:szCs w:val="24"/>
        </w:rPr>
        <w:t>(INLAND WETLANDS &amp; WATERCOURSES AGENCY)</w:t>
      </w:r>
    </w:p>
    <w:p w:rsidR="00DF00B1" w:rsidRPr="00044612" w:rsidRDefault="00CD7589" w:rsidP="00DF00B1">
      <w:pPr>
        <w:pStyle w:val="NoSpacing"/>
        <w:ind w:left="0" w:firstLine="0"/>
        <w:rPr>
          <w:b/>
          <w:szCs w:val="24"/>
        </w:rPr>
      </w:pPr>
      <w:r w:rsidRPr="00044612">
        <w:rPr>
          <w:b/>
          <w:szCs w:val="24"/>
        </w:rPr>
        <w:t>GLASTONBURY, CONNECTICUT</w:t>
      </w:r>
    </w:p>
    <w:p w:rsidR="00883A68" w:rsidRPr="00044612" w:rsidRDefault="009F1F00" w:rsidP="00DF00B1">
      <w:pPr>
        <w:pStyle w:val="NoSpacing"/>
        <w:ind w:left="0" w:firstLine="0"/>
        <w:rPr>
          <w:b/>
          <w:szCs w:val="24"/>
        </w:rPr>
      </w:pPr>
      <w:r w:rsidRPr="00044612">
        <w:rPr>
          <w:b/>
          <w:szCs w:val="24"/>
        </w:rPr>
        <w:t>REGULAR</w:t>
      </w:r>
      <w:r w:rsidR="00CD7589" w:rsidRPr="00044612">
        <w:rPr>
          <w:b/>
          <w:szCs w:val="24"/>
        </w:rPr>
        <w:t xml:space="preserve"> MEETING</w:t>
      </w:r>
    </w:p>
    <w:p w:rsidR="00DF00B1" w:rsidRPr="0061753F" w:rsidRDefault="00DF00B1" w:rsidP="00DF00B1">
      <w:pPr>
        <w:pStyle w:val="NoSpacing"/>
        <w:rPr>
          <w:sz w:val="16"/>
          <w:szCs w:val="16"/>
        </w:rPr>
      </w:pPr>
    </w:p>
    <w:p w:rsidR="000317A2" w:rsidRPr="00044612" w:rsidRDefault="00CD7589" w:rsidP="00DF00B1">
      <w:pPr>
        <w:pStyle w:val="NoSpacing"/>
        <w:ind w:left="0" w:firstLine="0"/>
        <w:rPr>
          <w:szCs w:val="24"/>
        </w:rPr>
      </w:pPr>
      <w:r w:rsidRPr="00044612">
        <w:rPr>
          <w:szCs w:val="24"/>
        </w:rPr>
        <w:t>THURSDAY,</w:t>
      </w:r>
      <w:r w:rsidR="00DF00B1" w:rsidRPr="00044612">
        <w:rPr>
          <w:szCs w:val="24"/>
        </w:rPr>
        <w:t xml:space="preserve"> </w:t>
      </w:r>
      <w:r w:rsidR="000E7242">
        <w:rPr>
          <w:szCs w:val="24"/>
        </w:rPr>
        <w:t>JUNE</w:t>
      </w:r>
      <w:r w:rsidR="001A763D" w:rsidRPr="00044612">
        <w:rPr>
          <w:szCs w:val="24"/>
        </w:rPr>
        <w:t xml:space="preserve"> </w:t>
      </w:r>
      <w:r w:rsidR="000E7242">
        <w:rPr>
          <w:szCs w:val="24"/>
        </w:rPr>
        <w:t>1</w:t>
      </w:r>
      <w:r w:rsidR="006E4DD6">
        <w:rPr>
          <w:szCs w:val="24"/>
        </w:rPr>
        <w:t>6</w:t>
      </w:r>
      <w:r w:rsidRPr="00044612">
        <w:rPr>
          <w:szCs w:val="24"/>
        </w:rPr>
        <w:t>, 20</w:t>
      </w:r>
      <w:r w:rsidR="00400569" w:rsidRPr="00044612">
        <w:rPr>
          <w:szCs w:val="24"/>
        </w:rPr>
        <w:t>2</w:t>
      </w:r>
      <w:r w:rsidR="00781E09" w:rsidRPr="00044612">
        <w:rPr>
          <w:szCs w:val="24"/>
        </w:rPr>
        <w:t>2</w:t>
      </w:r>
    </w:p>
    <w:p w:rsidR="006C247E" w:rsidRPr="00044612" w:rsidRDefault="003E2603" w:rsidP="006C247E">
      <w:pPr>
        <w:pStyle w:val="NoSpacing"/>
        <w:ind w:left="0" w:firstLine="0"/>
        <w:rPr>
          <w:szCs w:val="24"/>
        </w:rPr>
      </w:pPr>
      <w:r w:rsidRPr="00044612">
        <w:rPr>
          <w:szCs w:val="24"/>
        </w:rPr>
        <w:t>6</w:t>
      </w:r>
      <w:r w:rsidR="00CD7589" w:rsidRPr="00044612">
        <w:rPr>
          <w:szCs w:val="24"/>
        </w:rPr>
        <w:t>:</w:t>
      </w:r>
      <w:r w:rsidRPr="00044612">
        <w:rPr>
          <w:szCs w:val="24"/>
        </w:rPr>
        <w:t>3</w:t>
      </w:r>
      <w:r w:rsidR="00CD7589" w:rsidRPr="00044612">
        <w:rPr>
          <w:szCs w:val="24"/>
        </w:rPr>
        <w:t>0 PM</w:t>
      </w:r>
      <w:r w:rsidR="000E7242">
        <w:rPr>
          <w:szCs w:val="24"/>
        </w:rPr>
        <w:t xml:space="preserve"> </w:t>
      </w:r>
      <w:r w:rsidR="006C247E" w:rsidRPr="00044612">
        <w:rPr>
          <w:i/>
          <w:szCs w:val="24"/>
        </w:rPr>
        <w:t>via</w:t>
      </w:r>
      <w:r w:rsidR="006C247E" w:rsidRPr="00044612">
        <w:rPr>
          <w:szCs w:val="24"/>
        </w:rPr>
        <w:t xml:space="preserve"> ZOOM </w:t>
      </w:r>
      <w:r w:rsidR="006C247E" w:rsidRPr="00044612">
        <w:rPr>
          <w:i/>
          <w:szCs w:val="24"/>
        </w:rPr>
        <w:t>video conferencing</w:t>
      </w:r>
      <w:r w:rsidR="000E7242">
        <w:rPr>
          <w:i/>
          <w:szCs w:val="24"/>
        </w:rPr>
        <w:t>*</w:t>
      </w:r>
    </w:p>
    <w:p w:rsidR="00DF00B1" w:rsidRPr="0061753F" w:rsidRDefault="00DF00B1" w:rsidP="00DF00B1">
      <w:pPr>
        <w:pStyle w:val="NoSpacing"/>
        <w:rPr>
          <w:sz w:val="16"/>
          <w:szCs w:val="16"/>
        </w:rPr>
      </w:pPr>
    </w:p>
    <w:p w:rsidR="00883A68" w:rsidRPr="00044612" w:rsidRDefault="00650C11" w:rsidP="00DF00B1">
      <w:pPr>
        <w:pStyle w:val="NoSpacing"/>
        <w:ind w:left="0" w:firstLine="0"/>
        <w:rPr>
          <w:szCs w:val="24"/>
        </w:rPr>
      </w:pPr>
      <w:r w:rsidRPr="00044612">
        <w:rPr>
          <w:szCs w:val="24"/>
        </w:rPr>
        <w:t>Frank Kaputa</w:t>
      </w:r>
      <w:r w:rsidR="00CD7589" w:rsidRPr="00044612">
        <w:rPr>
          <w:szCs w:val="24"/>
        </w:rPr>
        <w:t>, Chairman</w:t>
      </w:r>
    </w:p>
    <w:p w:rsidR="00883A68" w:rsidRPr="00044612" w:rsidRDefault="00650C11" w:rsidP="00DF00B1">
      <w:pPr>
        <w:pStyle w:val="NoSpacing"/>
        <w:ind w:left="0" w:firstLine="0"/>
        <w:rPr>
          <w:szCs w:val="24"/>
        </w:rPr>
      </w:pPr>
      <w:r w:rsidRPr="00044612">
        <w:rPr>
          <w:szCs w:val="24"/>
        </w:rPr>
        <w:t>Mark Temple</w:t>
      </w:r>
      <w:r w:rsidR="00CD7589" w:rsidRPr="00044612">
        <w:rPr>
          <w:szCs w:val="24"/>
        </w:rPr>
        <w:t>, Vice-Chairman</w:t>
      </w:r>
      <w:r w:rsidR="00631CEA">
        <w:rPr>
          <w:szCs w:val="24"/>
        </w:rPr>
        <w:t xml:space="preserve"> </w:t>
      </w:r>
      <w:r w:rsidR="00EB6BB4" w:rsidRPr="00044612">
        <w:rPr>
          <w:szCs w:val="24"/>
        </w:rPr>
        <w:t xml:space="preserve"> </w:t>
      </w:r>
      <w:r w:rsidR="001D0207" w:rsidRPr="00044612">
        <w:rPr>
          <w:szCs w:val="24"/>
        </w:rPr>
        <w:t xml:space="preserve"> </w:t>
      </w:r>
      <w:r w:rsidR="00163536" w:rsidRPr="00044612">
        <w:rPr>
          <w:szCs w:val="24"/>
        </w:rPr>
        <w:t xml:space="preserve"> </w:t>
      </w:r>
    </w:p>
    <w:p w:rsidR="00883A68" w:rsidRPr="00044612" w:rsidRDefault="00CD7589" w:rsidP="00DF00B1">
      <w:pPr>
        <w:pStyle w:val="NoSpacing"/>
        <w:ind w:left="0" w:firstLine="0"/>
        <w:rPr>
          <w:szCs w:val="24"/>
        </w:rPr>
      </w:pPr>
      <w:r w:rsidRPr="00044612">
        <w:rPr>
          <w:szCs w:val="24"/>
        </w:rPr>
        <w:t>Kim McClain, Secretary</w:t>
      </w:r>
      <w:r w:rsidR="00DF00B1" w:rsidRPr="00044612">
        <w:rPr>
          <w:szCs w:val="24"/>
        </w:rPr>
        <w:t xml:space="preserve"> </w:t>
      </w:r>
    </w:p>
    <w:p w:rsidR="006F4A88" w:rsidRPr="00044612" w:rsidRDefault="00CD7589" w:rsidP="00DF00B1">
      <w:pPr>
        <w:pStyle w:val="NoSpacing"/>
        <w:ind w:left="0" w:firstLine="0"/>
        <w:rPr>
          <w:b/>
          <w:szCs w:val="24"/>
        </w:rPr>
      </w:pPr>
      <w:r w:rsidRPr="00044612">
        <w:rPr>
          <w:szCs w:val="24"/>
        </w:rPr>
        <w:t>Brian Davis</w:t>
      </w:r>
      <w:r w:rsidR="00A22A91" w:rsidRPr="00044612">
        <w:rPr>
          <w:szCs w:val="24"/>
        </w:rPr>
        <w:t xml:space="preserve"> </w:t>
      </w:r>
      <w:r w:rsidR="002D4AE9" w:rsidRPr="00044612">
        <w:rPr>
          <w:szCs w:val="24"/>
        </w:rPr>
        <w:t xml:space="preserve"> </w:t>
      </w:r>
      <w:r w:rsidR="00D13CB4" w:rsidRPr="00044612">
        <w:rPr>
          <w:szCs w:val="24"/>
        </w:rPr>
        <w:t xml:space="preserve"> </w:t>
      </w:r>
      <w:r w:rsidR="0023044A" w:rsidRPr="00044612">
        <w:rPr>
          <w:szCs w:val="24"/>
        </w:rPr>
        <w:t xml:space="preserve"> </w:t>
      </w:r>
    </w:p>
    <w:p w:rsidR="006B15E7" w:rsidRPr="00857701" w:rsidRDefault="006B15E7" w:rsidP="00DF00B1">
      <w:pPr>
        <w:pStyle w:val="NoSpacing"/>
        <w:ind w:left="0" w:firstLine="0"/>
        <w:rPr>
          <w:b/>
          <w:szCs w:val="24"/>
        </w:rPr>
      </w:pPr>
      <w:r>
        <w:rPr>
          <w:szCs w:val="24"/>
        </w:rPr>
        <w:t xml:space="preserve">Anna Gault </w:t>
      </w:r>
      <w:proofErr w:type="spellStart"/>
      <w:r>
        <w:rPr>
          <w:szCs w:val="24"/>
        </w:rPr>
        <w:t>Galjan</w:t>
      </w:r>
      <w:proofErr w:type="spellEnd"/>
      <w:r w:rsidR="00857701">
        <w:rPr>
          <w:szCs w:val="24"/>
        </w:rPr>
        <w:t xml:space="preserve"> </w:t>
      </w:r>
      <w:r w:rsidR="00857701">
        <w:rPr>
          <w:b/>
          <w:szCs w:val="24"/>
        </w:rPr>
        <w:t>EXCUSED</w:t>
      </w:r>
    </w:p>
    <w:p w:rsidR="00DF00B1" w:rsidRPr="00044612" w:rsidRDefault="006F4A88" w:rsidP="00DF00B1">
      <w:pPr>
        <w:pStyle w:val="NoSpacing"/>
        <w:ind w:left="0" w:firstLine="0"/>
        <w:rPr>
          <w:b/>
          <w:szCs w:val="24"/>
        </w:rPr>
      </w:pPr>
      <w:r w:rsidRPr="00044612">
        <w:rPr>
          <w:szCs w:val="24"/>
        </w:rPr>
        <w:t>James Parry</w:t>
      </w:r>
      <w:r w:rsidR="00B12966">
        <w:rPr>
          <w:szCs w:val="24"/>
        </w:rPr>
        <w:t xml:space="preserve"> </w:t>
      </w:r>
      <w:r w:rsidR="005525E1" w:rsidRPr="00044612">
        <w:rPr>
          <w:szCs w:val="24"/>
        </w:rPr>
        <w:t xml:space="preserve"> </w:t>
      </w:r>
      <w:r w:rsidR="0004132D" w:rsidRPr="00044612">
        <w:rPr>
          <w:szCs w:val="24"/>
        </w:rPr>
        <w:t xml:space="preserve"> </w:t>
      </w:r>
      <w:r w:rsidR="008364DC" w:rsidRPr="00044612">
        <w:rPr>
          <w:szCs w:val="24"/>
        </w:rPr>
        <w:t xml:space="preserve"> </w:t>
      </w:r>
      <w:r w:rsidR="00C171D6" w:rsidRPr="00044612">
        <w:rPr>
          <w:szCs w:val="24"/>
        </w:rPr>
        <w:t xml:space="preserve"> </w:t>
      </w:r>
      <w:r w:rsidR="002A54EE" w:rsidRPr="00044612">
        <w:rPr>
          <w:szCs w:val="24"/>
        </w:rPr>
        <w:t xml:space="preserve"> </w:t>
      </w:r>
    </w:p>
    <w:p w:rsidR="008820C3" w:rsidRPr="00B12966" w:rsidRDefault="00BD4891" w:rsidP="00DF00B1">
      <w:pPr>
        <w:pStyle w:val="NoSpacing"/>
        <w:ind w:left="0" w:firstLine="0"/>
        <w:rPr>
          <w:b/>
          <w:szCs w:val="24"/>
        </w:rPr>
      </w:pPr>
      <w:r w:rsidRPr="00044612">
        <w:rPr>
          <w:szCs w:val="24"/>
        </w:rPr>
        <w:t>William Shea</w:t>
      </w:r>
      <w:r w:rsidR="00B12966">
        <w:rPr>
          <w:szCs w:val="24"/>
        </w:rPr>
        <w:t xml:space="preserve"> </w:t>
      </w:r>
    </w:p>
    <w:p w:rsidR="00DF00B1" w:rsidRPr="0061753F" w:rsidRDefault="001E45EF" w:rsidP="006B15E7">
      <w:pPr>
        <w:pStyle w:val="NoSpacing"/>
        <w:ind w:left="0" w:firstLine="0"/>
        <w:rPr>
          <w:sz w:val="16"/>
          <w:szCs w:val="16"/>
        </w:rPr>
      </w:pPr>
      <w:r w:rsidRPr="00044612">
        <w:rPr>
          <w:szCs w:val="24"/>
        </w:rPr>
        <w:t xml:space="preserve"> </w:t>
      </w:r>
      <w:r w:rsidR="008364DC" w:rsidRPr="00044612">
        <w:rPr>
          <w:szCs w:val="24"/>
        </w:rPr>
        <w:t xml:space="preserve"> </w:t>
      </w:r>
      <w:r w:rsidR="00D13CB4" w:rsidRPr="00044612">
        <w:rPr>
          <w:szCs w:val="24"/>
        </w:rPr>
        <w:t xml:space="preserve"> </w:t>
      </w:r>
      <w:r w:rsidR="00EB6BB4" w:rsidRPr="00044612">
        <w:rPr>
          <w:szCs w:val="24"/>
        </w:rPr>
        <w:t xml:space="preserve"> </w:t>
      </w:r>
    </w:p>
    <w:p w:rsidR="00883A68" w:rsidRPr="001A763D" w:rsidRDefault="00CD7589" w:rsidP="008364DC">
      <w:pPr>
        <w:pStyle w:val="NoSpacing"/>
        <w:ind w:left="0" w:firstLine="0"/>
        <w:rPr>
          <w:b/>
          <w:sz w:val="30"/>
          <w:szCs w:val="30"/>
        </w:rPr>
      </w:pPr>
      <w:r w:rsidRPr="001A763D">
        <w:rPr>
          <w:b/>
          <w:sz w:val="30"/>
          <w:szCs w:val="30"/>
        </w:rPr>
        <w:t>AGENDA</w:t>
      </w:r>
    </w:p>
    <w:p w:rsidR="007223A6" w:rsidRPr="0061753F" w:rsidRDefault="007223A6" w:rsidP="007223A6">
      <w:pPr>
        <w:tabs>
          <w:tab w:val="center" w:pos="4152"/>
        </w:tabs>
        <w:spacing w:after="0" w:line="259" w:lineRule="auto"/>
        <w:jc w:val="left"/>
        <w:rPr>
          <w:b/>
          <w:sz w:val="16"/>
          <w:szCs w:val="16"/>
        </w:rPr>
      </w:pPr>
    </w:p>
    <w:p w:rsidR="005E35B6" w:rsidRPr="00044612" w:rsidRDefault="007223A6" w:rsidP="005E35B6">
      <w:pPr>
        <w:pStyle w:val="ListParagraph"/>
        <w:numPr>
          <w:ilvl w:val="0"/>
          <w:numId w:val="15"/>
        </w:numPr>
        <w:tabs>
          <w:tab w:val="center" w:pos="4152"/>
        </w:tabs>
        <w:spacing w:after="0" w:line="259" w:lineRule="auto"/>
        <w:ind w:left="720"/>
        <w:jc w:val="left"/>
        <w:rPr>
          <w:b/>
          <w:szCs w:val="24"/>
        </w:rPr>
      </w:pPr>
      <w:r w:rsidRPr="00044612">
        <w:rPr>
          <w:b/>
          <w:szCs w:val="24"/>
        </w:rPr>
        <w:t xml:space="preserve">FORMAL </w:t>
      </w:r>
      <w:r w:rsidR="00F54970">
        <w:rPr>
          <w:b/>
          <w:szCs w:val="24"/>
        </w:rPr>
        <w:t xml:space="preserve">ACTIONS &amp; </w:t>
      </w:r>
      <w:r w:rsidR="008820C3" w:rsidRPr="00044612">
        <w:rPr>
          <w:b/>
          <w:szCs w:val="24"/>
        </w:rPr>
        <w:t>RECOMMENDATION</w:t>
      </w:r>
      <w:r w:rsidR="00F54970">
        <w:rPr>
          <w:b/>
          <w:szCs w:val="24"/>
        </w:rPr>
        <w:t>S</w:t>
      </w:r>
    </w:p>
    <w:p w:rsidR="006E4DD6" w:rsidRPr="0061753F" w:rsidRDefault="006E4DD6" w:rsidP="006E4DD6">
      <w:pPr>
        <w:pStyle w:val="ListParagraph"/>
        <w:tabs>
          <w:tab w:val="left" w:pos="720"/>
          <w:tab w:val="center" w:pos="4152"/>
        </w:tabs>
        <w:spacing w:after="0" w:line="259" w:lineRule="auto"/>
        <w:ind w:left="360" w:firstLine="0"/>
        <w:jc w:val="left"/>
        <w:rPr>
          <w:b/>
          <w:sz w:val="16"/>
          <w:szCs w:val="16"/>
        </w:rPr>
      </w:pPr>
    </w:p>
    <w:p w:rsidR="00AA25B6" w:rsidRPr="00B015DF" w:rsidRDefault="00AA25B6" w:rsidP="00857701">
      <w:pPr>
        <w:pStyle w:val="NoSpacing"/>
        <w:numPr>
          <w:ilvl w:val="0"/>
          <w:numId w:val="27"/>
        </w:numPr>
        <w:ind w:left="360"/>
        <w:jc w:val="left"/>
        <w:rPr>
          <w:b/>
        </w:rPr>
      </w:pPr>
      <w:r>
        <w:rPr>
          <w:b/>
        </w:rPr>
        <w:t xml:space="preserve">Application of the Town of Glastonbury </w:t>
      </w:r>
      <w:r>
        <w:t xml:space="preserve">for an </w:t>
      </w:r>
      <w:r w:rsidRPr="00B015DF">
        <w:rPr>
          <w:b/>
        </w:rPr>
        <w:t>inland wetlands and watercourses permit</w:t>
      </w:r>
      <w:r>
        <w:t xml:space="preserve"> concerning storm drainage improvements to replace a failing stone culvert – </w:t>
      </w:r>
      <w:r w:rsidRPr="00B015DF">
        <w:rPr>
          <w:b/>
        </w:rPr>
        <w:t>11 Ash Swamp Road</w:t>
      </w:r>
      <w:r>
        <w:t xml:space="preserve"> – Rural Residence Zone – Daniel A. Pennington, Town Engineer/Manager of Physical Services, applicant</w:t>
      </w:r>
      <w:r w:rsidR="00B12966">
        <w:t xml:space="preserve"> </w:t>
      </w:r>
      <w:r>
        <w:t xml:space="preserve"> </w:t>
      </w:r>
    </w:p>
    <w:p w:rsidR="00B015DF" w:rsidRPr="0061753F" w:rsidRDefault="00B015DF" w:rsidP="00B015DF">
      <w:pPr>
        <w:tabs>
          <w:tab w:val="left" w:pos="360"/>
          <w:tab w:val="center" w:pos="4152"/>
        </w:tabs>
        <w:spacing w:after="0" w:line="259" w:lineRule="auto"/>
        <w:jc w:val="left"/>
        <w:rPr>
          <w:b/>
          <w:sz w:val="16"/>
          <w:szCs w:val="16"/>
        </w:rPr>
      </w:pPr>
    </w:p>
    <w:p w:rsidR="00B12966" w:rsidRPr="000E7242" w:rsidRDefault="00B015DF" w:rsidP="00857701">
      <w:pPr>
        <w:pStyle w:val="NoSpacing"/>
        <w:numPr>
          <w:ilvl w:val="0"/>
          <w:numId w:val="27"/>
        </w:numPr>
        <w:ind w:left="360"/>
        <w:jc w:val="left"/>
      </w:pPr>
      <w:r w:rsidRPr="00857701">
        <w:rPr>
          <w:b/>
        </w:rPr>
        <w:t>Application</w:t>
      </w:r>
      <w:r w:rsidR="00F54970" w:rsidRPr="00857701">
        <w:rPr>
          <w:b/>
        </w:rPr>
        <w:t xml:space="preserve"> of Jose Negron</w:t>
      </w:r>
      <w:r w:rsidR="00F54970">
        <w:t xml:space="preserve"> </w:t>
      </w:r>
      <w:r w:rsidR="00F54970" w:rsidRPr="00F54970">
        <w:t>for an</w:t>
      </w:r>
      <w:r w:rsidR="00F54970">
        <w:t xml:space="preserve"> </w:t>
      </w:r>
      <w:r w:rsidR="00F54970" w:rsidRPr="00857701">
        <w:rPr>
          <w:b/>
        </w:rPr>
        <w:t>inland wetlands and watercourses permit</w:t>
      </w:r>
      <w:r w:rsidR="00F54970">
        <w:t xml:space="preserve"> </w:t>
      </w:r>
      <w:r w:rsidR="00075BCF">
        <w:t>t</w:t>
      </w:r>
      <w:r w:rsidR="00F54970" w:rsidRPr="00F54970">
        <w:t>o</w:t>
      </w:r>
      <w:r w:rsidR="00075BCF">
        <w:t xml:space="preserve"> cross Salmon Brook </w:t>
      </w:r>
      <w:r w:rsidR="00075BCF" w:rsidRPr="00857701">
        <w:rPr>
          <w:b/>
        </w:rPr>
        <w:t>for connection to</w:t>
      </w:r>
      <w:r w:rsidR="00075BCF">
        <w:t xml:space="preserve"> public sanitary </w:t>
      </w:r>
      <w:r w:rsidR="00075BCF" w:rsidRPr="00857701">
        <w:rPr>
          <w:b/>
        </w:rPr>
        <w:t>sewer</w:t>
      </w:r>
      <w:r w:rsidR="00F54970" w:rsidRPr="00857701">
        <w:rPr>
          <w:b/>
        </w:rPr>
        <w:t xml:space="preserve"> – 39 Stanley Drive</w:t>
      </w:r>
      <w:r w:rsidR="00F54970">
        <w:t xml:space="preserve"> – Rural Residence Zone</w:t>
      </w:r>
    </w:p>
    <w:p w:rsidR="000E7242" w:rsidRPr="000E7242" w:rsidRDefault="000E7242" w:rsidP="000E7242">
      <w:pPr>
        <w:pStyle w:val="ListParagraph"/>
        <w:rPr>
          <w:b/>
          <w:sz w:val="16"/>
          <w:szCs w:val="16"/>
        </w:rPr>
      </w:pPr>
    </w:p>
    <w:p w:rsidR="000E7242" w:rsidRPr="00857701" w:rsidRDefault="000E7242" w:rsidP="00857701">
      <w:pPr>
        <w:pStyle w:val="NoSpacing"/>
        <w:numPr>
          <w:ilvl w:val="0"/>
          <w:numId w:val="27"/>
        </w:numPr>
        <w:ind w:left="360"/>
        <w:jc w:val="left"/>
      </w:pPr>
      <w:r w:rsidRPr="00857701">
        <w:rPr>
          <w:b/>
        </w:rPr>
        <w:t>Recommendation to the Town Plan &amp; Zoning Commission</w:t>
      </w:r>
      <w:r w:rsidRPr="00857701">
        <w:t xml:space="preserve"> concerning a </w:t>
      </w:r>
      <w:proofErr w:type="spellStart"/>
      <w:r w:rsidRPr="00857701">
        <w:rPr>
          <w:b/>
        </w:rPr>
        <w:t>CGS</w:t>
      </w:r>
      <w:proofErr w:type="spellEnd"/>
      <w:r w:rsidRPr="00857701">
        <w:rPr>
          <w:b/>
        </w:rPr>
        <w:t xml:space="preserve"> Section 8-30g application</w:t>
      </w:r>
      <w:r w:rsidRPr="00857701">
        <w:t xml:space="preserve"> for the construction of an </w:t>
      </w:r>
      <w:r w:rsidRPr="00857701">
        <w:rPr>
          <w:b/>
        </w:rPr>
        <w:t>apartment building containing 74 units</w:t>
      </w:r>
      <w:r w:rsidRPr="00857701">
        <w:t xml:space="preserve">, with parking and other site improvements – </w:t>
      </w:r>
      <w:r w:rsidRPr="00857701">
        <w:rPr>
          <w:b/>
        </w:rPr>
        <w:t>1199 Manchester Road</w:t>
      </w:r>
      <w:r w:rsidRPr="00857701">
        <w:t xml:space="preserve"> - Planned Business &amp; Development Zone and Rural Residence Zone – Attorneys Timothy Hollister &amp; Andrea Gomes – Wes Wentworth, P.E. – Alan Lamson, </w:t>
      </w:r>
      <w:proofErr w:type="spellStart"/>
      <w:r w:rsidRPr="00857701">
        <w:t>AIA</w:t>
      </w:r>
      <w:proofErr w:type="spellEnd"/>
      <w:r w:rsidRPr="00857701">
        <w:t xml:space="preserve">, AICP – </w:t>
      </w:r>
      <w:r w:rsidRPr="00857701">
        <w:rPr>
          <w:b/>
        </w:rPr>
        <w:t>Manchester/Hebron Avenue, LLC, applicant</w:t>
      </w:r>
      <w:r w:rsidRPr="00857701">
        <w:t xml:space="preserve"> </w:t>
      </w:r>
    </w:p>
    <w:p w:rsidR="00F54970" w:rsidRPr="0061753F" w:rsidRDefault="00F54970" w:rsidP="00857701">
      <w:pPr>
        <w:pStyle w:val="ListParagraph"/>
        <w:tabs>
          <w:tab w:val="left" w:pos="360"/>
          <w:tab w:val="center" w:pos="4152"/>
        </w:tabs>
        <w:spacing w:after="0" w:line="259" w:lineRule="auto"/>
        <w:ind w:left="360" w:firstLine="0"/>
        <w:jc w:val="left"/>
        <w:rPr>
          <w:b/>
          <w:sz w:val="16"/>
          <w:szCs w:val="16"/>
        </w:rPr>
      </w:pPr>
    </w:p>
    <w:p w:rsidR="000E7242" w:rsidRDefault="00316FF0" w:rsidP="006E4DD6">
      <w:pPr>
        <w:pStyle w:val="ListParagraph"/>
        <w:numPr>
          <w:ilvl w:val="0"/>
          <w:numId w:val="15"/>
        </w:numPr>
        <w:tabs>
          <w:tab w:val="left" w:pos="720"/>
          <w:tab w:val="center" w:pos="4152"/>
        </w:tabs>
        <w:spacing w:after="0" w:line="259" w:lineRule="auto"/>
        <w:ind w:left="720"/>
        <w:jc w:val="left"/>
        <w:rPr>
          <w:b/>
          <w:szCs w:val="24"/>
        </w:rPr>
      </w:pPr>
      <w:r w:rsidRPr="006E4DD6">
        <w:rPr>
          <w:b/>
          <w:szCs w:val="24"/>
        </w:rPr>
        <w:t>APPROVAL OF MINUTES</w:t>
      </w:r>
    </w:p>
    <w:p w:rsidR="000E7242" w:rsidRPr="000E7242" w:rsidRDefault="006E4DD6" w:rsidP="000E7242">
      <w:pPr>
        <w:pStyle w:val="ListParagraph"/>
        <w:tabs>
          <w:tab w:val="left" w:pos="720"/>
          <w:tab w:val="center" w:pos="4152"/>
        </w:tabs>
        <w:spacing w:after="0" w:line="259" w:lineRule="auto"/>
        <w:ind w:firstLine="0"/>
        <w:jc w:val="left"/>
        <w:rPr>
          <w:b/>
          <w:sz w:val="16"/>
          <w:szCs w:val="16"/>
        </w:rPr>
      </w:pPr>
      <w:r w:rsidRPr="000E7242">
        <w:rPr>
          <w:b/>
          <w:sz w:val="16"/>
          <w:szCs w:val="16"/>
        </w:rPr>
        <w:t xml:space="preserve"> </w:t>
      </w:r>
    </w:p>
    <w:p w:rsidR="000E7242" w:rsidRPr="000E7242" w:rsidRDefault="00A56FF2" w:rsidP="000E7242">
      <w:pPr>
        <w:pStyle w:val="ListParagraph"/>
        <w:numPr>
          <w:ilvl w:val="0"/>
          <w:numId w:val="28"/>
        </w:numPr>
        <w:tabs>
          <w:tab w:val="left" w:pos="360"/>
          <w:tab w:val="left" w:pos="720"/>
          <w:tab w:val="center" w:pos="4152"/>
        </w:tabs>
        <w:spacing w:after="0" w:line="259" w:lineRule="auto"/>
        <w:ind w:left="360"/>
        <w:jc w:val="left"/>
        <w:rPr>
          <w:b/>
          <w:szCs w:val="24"/>
        </w:rPr>
      </w:pPr>
      <w:r w:rsidRPr="006E4DD6">
        <w:rPr>
          <w:szCs w:val="24"/>
        </w:rPr>
        <w:t xml:space="preserve">Minutes of the </w:t>
      </w:r>
      <w:r w:rsidR="001A763D" w:rsidRPr="006E4DD6">
        <w:rPr>
          <w:szCs w:val="24"/>
        </w:rPr>
        <w:t xml:space="preserve">Regular Meeting of </w:t>
      </w:r>
      <w:r w:rsidR="006E4DD6">
        <w:rPr>
          <w:szCs w:val="24"/>
        </w:rPr>
        <w:t>May</w:t>
      </w:r>
      <w:r w:rsidR="001A763D" w:rsidRPr="006E4DD6">
        <w:rPr>
          <w:szCs w:val="24"/>
        </w:rPr>
        <w:t xml:space="preserve"> </w:t>
      </w:r>
      <w:r w:rsidR="005925B4" w:rsidRPr="006E4DD6">
        <w:rPr>
          <w:szCs w:val="24"/>
        </w:rPr>
        <w:t>1</w:t>
      </w:r>
      <w:r w:rsidR="006E4DD6">
        <w:rPr>
          <w:szCs w:val="24"/>
        </w:rPr>
        <w:t>2</w:t>
      </w:r>
      <w:r w:rsidR="001A763D" w:rsidRPr="006E4DD6">
        <w:rPr>
          <w:szCs w:val="24"/>
        </w:rPr>
        <w:t>, 2022</w:t>
      </w:r>
    </w:p>
    <w:p w:rsidR="005525E1" w:rsidRPr="006E4DD6" w:rsidRDefault="000E7242" w:rsidP="000E7242">
      <w:pPr>
        <w:pStyle w:val="ListParagraph"/>
        <w:numPr>
          <w:ilvl w:val="0"/>
          <w:numId w:val="28"/>
        </w:numPr>
        <w:tabs>
          <w:tab w:val="left" w:pos="720"/>
          <w:tab w:val="center" w:pos="4152"/>
        </w:tabs>
        <w:spacing w:after="0" w:line="259" w:lineRule="auto"/>
        <w:ind w:left="360"/>
        <w:jc w:val="left"/>
        <w:rPr>
          <w:b/>
          <w:szCs w:val="24"/>
        </w:rPr>
      </w:pPr>
      <w:r w:rsidRPr="000E7242">
        <w:rPr>
          <w:szCs w:val="24"/>
        </w:rPr>
        <w:t>Minutes of the Regular Meeting of May 2</w:t>
      </w:r>
      <w:r>
        <w:rPr>
          <w:szCs w:val="24"/>
        </w:rPr>
        <w:t>6</w:t>
      </w:r>
      <w:r w:rsidRPr="000E7242">
        <w:rPr>
          <w:szCs w:val="24"/>
        </w:rPr>
        <w:t>, 2022</w:t>
      </w:r>
    </w:p>
    <w:p w:rsidR="00985BEF" w:rsidRPr="000E7242" w:rsidRDefault="00985BEF" w:rsidP="00985BEF">
      <w:pPr>
        <w:pStyle w:val="ListParagraph"/>
        <w:tabs>
          <w:tab w:val="left" w:pos="720"/>
          <w:tab w:val="center" w:pos="4152"/>
        </w:tabs>
        <w:spacing w:after="0" w:line="259" w:lineRule="auto"/>
        <w:ind w:left="1080" w:firstLine="0"/>
        <w:jc w:val="left"/>
        <w:rPr>
          <w:b/>
          <w:sz w:val="16"/>
          <w:szCs w:val="16"/>
        </w:rPr>
      </w:pPr>
      <w:r w:rsidRPr="000E7242">
        <w:rPr>
          <w:b/>
          <w:sz w:val="16"/>
          <w:szCs w:val="16"/>
        </w:rPr>
        <w:tab/>
      </w:r>
    </w:p>
    <w:p w:rsidR="00316FF0" w:rsidRPr="00044612" w:rsidRDefault="00985BEF" w:rsidP="000E7242">
      <w:pPr>
        <w:pStyle w:val="ListParagraph"/>
        <w:numPr>
          <w:ilvl w:val="0"/>
          <w:numId w:val="15"/>
        </w:numPr>
        <w:tabs>
          <w:tab w:val="left" w:pos="720"/>
          <w:tab w:val="center" w:pos="4152"/>
        </w:tabs>
        <w:spacing w:after="0" w:line="259" w:lineRule="auto"/>
        <w:ind w:left="720"/>
        <w:jc w:val="left"/>
        <w:rPr>
          <w:b/>
          <w:szCs w:val="24"/>
        </w:rPr>
      </w:pPr>
      <w:r w:rsidRPr="00044612">
        <w:rPr>
          <w:b/>
          <w:szCs w:val="24"/>
        </w:rPr>
        <w:t>C</w:t>
      </w:r>
      <w:r w:rsidR="00316FF0" w:rsidRPr="00044612">
        <w:rPr>
          <w:b/>
          <w:szCs w:val="24"/>
        </w:rPr>
        <w:t xml:space="preserve">OMMENTS </w:t>
      </w:r>
      <w:r w:rsidR="00354DEE" w:rsidRPr="00044612">
        <w:rPr>
          <w:b/>
          <w:szCs w:val="24"/>
        </w:rPr>
        <w:t>BY CITIZENS ON NON-AGENDA ITEMS</w:t>
      </w:r>
    </w:p>
    <w:p w:rsidR="00FB3876" w:rsidRPr="0061753F" w:rsidRDefault="00FB3876" w:rsidP="00316FF0">
      <w:pPr>
        <w:tabs>
          <w:tab w:val="center" w:pos="4152"/>
        </w:tabs>
        <w:spacing w:after="0" w:line="259" w:lineRule="auto"/>
        <w:ind w:left="0" w:firstLine="0"/>
        <w:jc w:val="left"/>
        <w:rPr>
          <w:b/>
          <w:sz w:val="16"/>
          <w:szCs w:val="16"/>
        </w:rPr>
      </w:pPr>
    </w:p>
    <w:p w:rsidR="00316FF0" w:rsidRPr="00044612" w:rsidRDefault="00D25796" w:rsidP="00316FF0">
      <w:pPr>
        <w:tabs>
          <w:tab w:val="left" w:pos="720"/>
          <w:tab w:val="center" w:pos="4152"/>
        </w:tabs>
        <w:spacing w:after="0" w:line="259" w:lineRule="auto"/>
        <w:ind w:left="0" w:firstLine="0"/>
        <w:jc w:val="left"/>
        <w:rPr>
          <w:b/>
          <w:szCs w:val="24"/>
        </w:rPr>
      </w:pPr>
      <w:r>
        <w:rPr>
          <w:b/>
          <w:szCs w:val="24"/>
        </w:rPr>
        <w:t>I</w:t>
      </w:r>
      <w:r w:rsidR="000436F3" w:rsidRPr="00044612">
        <w:rPr>
          <w:b/>
          <w:szCs w:val="24"/>
        </w:rPr>
        <w:t>V</w:t>
      </w:r>
      <w:r w:rsidR="00316FF0" w:rsidRPr="00044612">
        <w:rPr>
          <w:b/>
          <w:szCs w:val="24"/>
        </w:rPr>
        <w:t>.</w:t>
      </w:r>
      <w:r w:rsidR="00316FF0" w:rsidRPr="00044612">
        <w:rPr>
          <w:b/>
          <w:szCs w:val="24"/>
        </w:rPr>
        <w:tab/>
        <w:t xml:space="preserve">OTHER BUSINESS </w:t>
      </w:r>
    </w:p>
    <w:p w:rsidR="00316FF0" w:rsidRPr="0061753F" w:rsidRDefault="00316FF0" w:rsidP="00316FF0">
      <w:pPr>
        <w:tabs>
          <w:tab w:val="center" w:pos="4152"/>
        </w:tabs>
        <w:spacing w:after="0" w:line="259" w:lineRule="auto"/>
        <w:ind w:left="0" w:firstLine="0"/>
        <w:jc w:val="left"/>
        <w:rPr>
          <w:sz w:val="16"/>
          <w:szCs w:val="16"/>
        </w:rPr>
      </w:pPr>
    </w:p>
    <w:p w:rsidR="00781E09" w:rsidRPr="00044612" w:rsidRDefault="00316FF0" w:rsidP="00AB0B76">
      <w:pPr>
        <w:pStyle w:val="ListParagraph"/>
        <w:numPr>
          <w:ilvl w:val="0"/>
          <w:numId w:val="19"/>
        </w:numPr>
        <w:tabs>
          <w:tab w:val="left" w:pos="360"/>
        </w:tabs>
        <w:spacing w:after="0" w:line="259" w:lineRule="auto"/>
        <w:ind w:left="0" w:firstLine="0"/>
        <w:jc w:val="left"/>
        <w:rPr>
          <w:b/>
          <w:szCs w:val="24"/>
        </w:rPr>
      </w:pPr>
      <w:r w:rsidRPr="00044612">
        <w:rPr>
          <w:szCs w:val="24"/>
        </w:rPr>
        <w:t>Chairman’s Report</w:t>
      </w:r>
      <w:r w:rsidR="00631CEA">
        <w:rPr>
          <w:szCs w:val="24"/>
        </w:rPr>
        <w:t xml:space="preserve"> </w:t>
      </w:r>
    </w:p>
    <w:p w:rsidR="0061753F" w:rsidRPr="000677F4" w:rsidRDefault="00316FF0" w:rsidP="0061753F">
      <w:pPr>
        <w:pStyle w:val="ListParagraph"/>
        <w:numPr>
          <w:ilvl w:val="0"/>
          <w:numId w:val="19"/>
        </w:numPr>
        <w:tabs>
          <w:tab w:val="center" w:pos="4152"/>
        </w:tabs>
        <w:spacing w:after="0" w:line="259" w:lineRule="auto"/>
        <w:ind w:left="360"/>
        <w:jc w:val="left"/>
        <w:rPr>
          <w:b/>
          <w:szCs w:val="24"/>
        </w:rPr>
      </w:pPr>
      <w:r w:rsidRPr="00044612">
        <w:rPr>
          <w:szCs w:val="24"/>
        </w:rPr>
        <w:t>Environmental Planner’s Report</w:t>
      </w:r>
      <w:r w:rsidR="00A22A91" w:rsidRPr="00044612">
        <w:rPr>
          <w:szCs w:val="24"/>
        </w:rPr>
        <w:t xml:space="preserve"> </w:t>
      </w:r>
    </w:p>
    <w:p w:rsidR="000677F4" w:rsidRDefault="000677F4" w:rsidP="000677F4">
      <w:pPr>
        <w:pStyle w:val="ListParagraph"/>
        <w:tabs>
          <w:tab w:val="center" w:pos="4152"/>
        </w:tabs>
        <w:spacing w:after="0" w:line="259" w:lineRule="auto"/>
        <w:ind w:left="360" w:firstLine="0"/>
        <w:jc w:val="left"/>
        <w:rPr>
          <w:szCs w:val="24"/>
        </w:rPr>
      </w:pPr>
    </w:p>
    <w:p w:rsidR="000677F4" w:rsidRDefault="000677F4" w:rsidP="000677F4">
      <w:pPr>
        <w:pStyle w:val="ListParagraph"/>
        <w:tabs>
          <w:tab w:val="center" w:pos="4152"/>
        </w:tabs>
        <w:spacing w:after="0" w:line="259" w:lineRule="auto"/>
        <w:ind w:left="360" w:firstLine="0"/>
        <w:jc w:val="left"/>
        <w:rPr>
          <w:szCs w:val="24"/>
        </w:rPr>
      </w:pPr>
    </w:p>
    <w:p w:rsidR="000677F4" w:rsidRPr="000677F4" w:rsidRDefault="000677F4" w:rsidP="000677F4">
      <w:pPr>
        <w:spacing w:after="0" w:line="240" w:lineRule="auto"/>
        <w:ind w:left="0" w:firstLine="0"/>
        <w:jc w:val="left"/>
        <w:rPr>
          <w:rFonts w:eastAsiaTheme="minorHAnsi"/>
          <w:i/>
          <w:color w:val="auto"/>
          <w:sz w:val="20"/>
          <w:szCs w:val="20"/>
        </w:rPr>
      </w:pPr>
      <w:r>
        <w:rPr>
          <w:rFonts w:eastAsiaTheme="minorHAnsi"/>
          <w:i/>
          <w:color w:val="auto"/>
          <w:sz w:val="20"/>
          <w:szCs w:val="20"/>
        </w:rPr>
        <w:t>*</w:t>
      </w:r>
      <w:r w:rsidRPr="000677F4">
        <w:rPr>
          <w:rFonts w:eastAsiaTheme="minorHAnsi"/>
          <w:i/>
          <w:color w:val="auto"/>
          <w:sz w:val="20"/>
          <w:szCs w:val="20"/>
        </w:rPr>
        <w:t>Please click the link below to join the webinar:</w:t>
      </w:r>
    </w:p>
    <w:p w:rsidR="000677F4" w:rsidRPr="000677F4" w:rsidRDefault="00BE4FBB" w:rsidP="000677F4">
      <w:pPr>
        <w:spacing w:after="0" w:line="240" w:lineRule="auto"/>
        <w:ind w:left="0" w:firstLine="0"/>
        <w:jc w:val="left"/>
        <w:rPr>
          <w:rFonts w:eastAsiaTheme="minorHAnsi"/>
          <w:i/>
          <w:color w:val="auto"/>
          <w:sz w:val="20"/>
          <w:szCs w:val="20"/>
        </w:rPr>
      </w:pPr>
      <w:hyperlink r:id="rId8" w:history="1">
        <w:r w:rsidR="000677F4" w:rsidRPr="000677F4">
          <w:rPr>
            <w:rFonts w:eastAsiaTheme="minorHAnsi"/>
            <w:i/>
            <w:color w:val="0563C1" w:themeColor="hyperlink"/>
            <w:sz w:val="20"/>
            <w:szCs w:val="20"/>
            <w:u w:val="single"/>
          </w:rPr>
          <w:t>https://us02web.zoom.us/j/85045049065?pwd=K1h5Vys5Umt0RGJBeHYyN3hVVE1GUT09</w:t>
        </w:r>
      </w:hyperlink>
      <w:r w:rsidR="000677F4" w:rsidRPr="000677F4">
        <w:rPr>
          <w:rFonts w:eastAsiaTheme="minorHAnsi"/>
          <w:i/>
          <w:color w:val="auto"/>
          <w:sz w:val="20"/>
          <w:szCs w:val="20"/>
        </w:rPr>
        <w:t xml:space="preserve"> </w:t>
      </w:r>
    </w:p>
    <w:p w:rsidR="0061753F" w:rsidRDefault="000677F4" w:rsidP="000677F4">
      <w:pPr>
        <w:spacing w:after="0" w:line="240" w:lineRule="auto"/>
        <w:ind w:left="0" w:firstLine="0"/>
        <w:jc w:val="left"/>
        <w:rPr>
          <w:b/>
          <w:szCs w:val="24"/>
        </w:rPr>
      </w:pPr>
      <w:r w:rsidRPr="000677F4">
        <w:rPr>
          <w:rFonts w:eastAsiaTheme="minorHAnsi"/>
          <w:i/>
          <w:color w:val="auto"/>
          <w:sz w:val="20"/>
          <w:szCs w:val="20"/>
        </w:rPr>
        <w:t>Or Telephone:  +1 646 558 8656     Webinar ID: 850 4504 9065     Passcode: 605161</w:t>
      </w:r>
    </w:p>
    <w:sectPr w:rsidR="0061753F" w:rsidSect="008372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36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F55" w:rsidRDefault="004D7F55" w:rsidP="004D7F55">
      <w:pPr>
        <w:spacing w:after="0" w:line="240" w:lineRule="auto"/>
      </w:pPr>
      <w:r>
        <w:separator/>
      </w:r>
    </w:p>
  </w:endnote>
  <w:endnote w:type="continuationSeparator" w:id="0">
    <w:p w:rsidR="004D7F55" w:rsidRDefault="004D7F55" w:rsidP="004D7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55" w:rsidRDefault="004D7F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55" w:rsidRDefault="004D7F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55" w:rsidRDefault="004D7F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F55" w:rsidRDefault="004D7F55" w:rsidP="004D7F55">
      <w:pPr>
        <w:spacing w:after="0" w:line="240" w:lineRule="auto"/>
      </w:pPr>
      <w:r>
        <w:separator/>
      </w:r>
    </w:p>
  </w:footnote>
  <w:footnote w:type="continuationSeparator" w:id="0">
    <w:p w:rsidR="004D7F55" w:rsidRDefault="004D7F55" w:rsidP="004D7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55" w:rsidRDefault="004D7F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55" w:rsidRDefault="004D7F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55" w:rsidRDefault="004D7F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5pt;height:15pt;visibility:visible;mso-wrap-style:square" o:bullet="t">
        <v:imagedata r:id="rId1" o:title=""/>
      </v:shape>
    </w:pict>
  </w:numPicBullet>
  <w:abstractNum w:abstractNumId="0" w15:restartNumberingAfterBreak="0">
    <w:nsid w:val="025242AC"/>
    <w:multiLevelType w:val="hybridMultilevel"/>
    <w:tmpl w:val="F57C47FC"/>
    <w:lvl w:ilvl="0" w:tplc="FA4617AC">
      <w:start w:val="1"/>
      <w:numFmt w:val="upperRoman"/>
      <w:lvlText w:val="%1."/>
      <w:lvlJc w:val="left"/>
      <w:pPr>
        <w:ind w:left="717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" w15:restartNumberingAfterBreak="0">
    <w:nsid w:val="0A087D29"/>
    <w:multiLevelType w:val="hybridMultilevel"/>
    <w:tmpl w:val="E8221C42"/>
    <w:lvl w:ilvl="0" w:tplc="86D4DBC0">
      <w:start w:val="1"/>
      <w:numFmt w:val="decimal"/>
      <w:lvlText w:val="%1."/>
      <w:lvlJc w:val="left"/>
      <w:pPr>
        <w:ind w:left="357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" w15:restartNumberingAfterBreak="0">
    <w:nsid w:val="0AEC3DCE"/>
    <w:multiLevelType w:val="hybridMultilevel"/>
    <w:tmpl w:val="87D2F6BE"/>
    <w:lvl w:ilvl="0" w:tplc="85DA64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C27C6"/>
    <w:multiLevelType w:val="hybridMultilevel"/>
    <w:tmpl w:val="71A2C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D1DDE"/>
    <w:multiLevelType w:val="hybridMultilevel"/>
    <w:tmpl w:val="B108F190"/>
    <w:lvl w:ilvl="0" w:tplc="DF6845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E4961"/>
    <w:multiLevelType w:val="hybridMultilevel"/>
    <w:tmpl w:val="19F2A73E"/>
    <w:lvl w:ilvl="0" w:tplc="A10CB21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AE5AF9"/>
    <w:multiLevelType w:val="hybridMultilevel"/>
    <w:tmpl w:val="9F005468"/>
    <w:lvl w:ilvl="0" w:tplc="6BFAE4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F2BA5"/>
    <w:multiLevelType w:val="hybridMultilevel"/>
    <w:tmpl w:val="557E56BC"/>
    <w:lvl w:ilvl="0" w:tplc="D71E3B56">
      <w:start w:val="3"/>
      <w:numFmt w:val="lowerRoman"/>
      <w:lvlText w:val="%1."/>
      <w:lvlJc w:val="left"/>
      <w:pPr>
        <w:ind w:left="720" w:hanging="720"/>
      </w:pPr>
      <w:rPr>
        <w:rFonts w:hint="default"/>
        <w:cap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831F51"/>
    <w:multiLevelType w:val="hybridMultilevel"/>
    <w:tmpl w:val="3EC2F268"/>
    <w:lvl w:ilvl="0" w:tplc="58065B26">
      <w:start w:val="1"/>
      <w:numFmt w:val="upperRoman"/>
      <w:lvlText w:val="%1."/>
      <w:lvlJc w:val="left"/>
      <w:pPr>
        <w:ind w:left="1077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19134DA"/>
    <w:multiLevelType w:val="hybridMultilevel"/>
    <w:tmpl w:val="B48A9E7A"/>
    <w:lvl w:ilvl="0" w:tplc="40A8D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62CAF"/>
    <w:multiLevelType w:val="hybridMultilevel"/>
    <w:tmpl w:val="D6E0EE40"/>
    <w:lvl w:ilvl="0" w:tplc="91E8FF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0E02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323F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0E7E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36F0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F4D3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D8E7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72DB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8E89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14B1025"/>
    <w:multiLevelType w:val="hybridMultilevel"/>
    <w:tmpl w:val="BF0E225E"/>
    <w:lvl w:ilvl="0" w:tplc="C0120936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77A4C18"/>
    <w:multiLevelType w:val="hybridMultilevel"/>
    <w:tmpl w:val="305CB636"/>
    <w:lvl w:ilvl="0" w:tplc="4CE2D238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3" w15:restartNumberingAfterBreak="0">
    <w:nsid w:val="4AC35936"/>
    <w:multiLevelType w:val="hybridMultilevel"/>
    <w:tmpl w:val="D342269A"/>
    <w:lvl w:ilvl="0" w:tplc="42F05E0C">
      <w:start w:val="1"/>
      <w:numFmt w:val="decimal"/>
      <w:lvlText w:val="%1.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90D7E2">
      <w:start w:val="1"/>
      <w:numFmt w:val="lowerLetter"/>
      <w:lvlText w:val="%2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CEACA6">
      <w:start w:val="1"/>
      <w:numFmt w:val="lowerRoman"/>
      <w:lvlText w:val="%3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A2E452">
      <w:start w:val="1"/>
      <w:numFmt w:val="decimal"/>
      <w:lvlText w:val="%4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862990">
      <w:start w:val="1"/>
      <w:numFmt w:val="lowerLetter"/>
      <w:lvlText w:val="%5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1A9824">
      <w:start w:val="1"/>
      <w:numFmt w:val="lowerRoman"/>
      <w:lvlText w:val="%6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860C80">
      <w:start w:val="1"/>
      <w:numFmt w:val="decimal"/>
      <w:lvlText w:val="%7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F68EAA">
      <w:start w:val="1"/>
      <w:numFmt w:val="lowerLetter"/>
      <w:lvlText w:val="%8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CEE97C">
      <w:start w:val="1"/>
      <w:numFmt w:val="lowerRoman"/>
      <w:lvlText w:val="%9"/>
      <w:lvlJc w:val="left"/>
      <w:pPr>
        <w:ind w:left="7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A71247"/>
    <w:multiLevelType w:val="hybridMultilevel"/>
    <w:tmpl w:val="21726210"/>
    <w:lvl w:ilvl="0" w:tplc="8D0CB04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56B4C"/>
    <w:multiLevelType w:val="hybridMultilevel"/>
    <w:tmpl w:val="6EA2C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F6169"/>
    <w:multiLevelType w:val="hybridMultilevel"/>
    <w:tmpl w:val="84E014B2"/>
    <w:lvl w:ilvl="0" w:tplc="3DCC0C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46884"/>
    <w:multiLevelType w:val="hybridMultilevel"/>
    <w:tmpl w:val="99864AD6"/>
    <w:lvl w:ilvl="0" w:tplc="8B48BA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D182A"/>
    <w:multiLevelType w:val="hybridMultilevel"/>
    <w:tmpl w:val="72DAA6A6"/>
    <w:lvl w:ilvl="0" w:tplc="A5A641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FC1ACC"/>
    <w:multiLevelType w:val="hybridMultilevel"/>
    <w:tmpl w:val="DC541BBA"/>
    <w:lvl w:ilvl="0" w:tplc="29A04222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614E421E"/>
    <w:multiLevelType w:val="hybridMultilevel"/>
    <w:tmpl w:val="D08C2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A018A"/>
    <w:multiLevelType w:val="hybridMultilevel"/>
    <w:tmpl w:val="2214DEC8"/>
    <w:lvl w:ilvl="0" w:tplc="4F364CBA">
      <w:start w:val="1"/>
      <w:numFmt w:val="decimal"/>
      <w:lvlText w:val="%1."/>
      <w:lvlJc w:val="left"/>
      <w:pPr>
        <w:ind w:left="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B042F0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5A59D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E4FEC2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AA0772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0446E8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981BBA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34C524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3C431E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70E4AD0"/>
    <w:multiLevelType w:val="hybridMultilevel"/>
    <w:tmpl w:val="3132B528"/>
    <w:lvl w:ilvl="0" w:tplc="29727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5249A8"/>
    <w:multiLevelType w:val="hybridMultilevel"/>
    <w:tmpl w:val="75F249CE"/>
    <w:lvl w:ilvl="0" w:tplc="D2F82A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020D26"/>
    <w:multiLevelType w:val="hybridMultilevel"/>
    <w:tmpl w:val="929A8B2A"/>
    <w:lvl w:ilvl="0" w:tplc="63369A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F15C04"/>
    <w:multiLevelType w:val="hybridMultilevel"/>
    <w:tmpl w:val="EFA4F4B6"/>
    <w:lvl w:ilvl="0" w:tplc="AFD2A0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304CC5"/>
    <w:multiLevelType w:val="hybridMultilevel"/>
    <w:tmpl w:val="7F3A7708"/>
    <w:lvl w:ilvl="0" w:tplc="E1506A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704699"/>
    <w:multiLevelType w:val="hybridMultilevel"/>
    <w:tmpl w:val="5C00E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0"/>
  </w:num>
  <w:num w:numId="4">
    <w:abstractNumId w:val="1"/>
  </w:num>
  <w:num w:numId="5">
    <w:abstractNumId w:val="14"/>
  </w:num>
  <w:num w:numId="6">
    <w:abstractNumId w:val="10"/>
  </w:num>
  <w:num w:numId="7">
    <w:abstractNumId w:val="15"/>
  </w:num>
  <w:num w:numId="8">
    <w:abstractNumId w:val="8"/>
  </w:num>
  <w:num w:numId="9">
    <w:abstractNumId w:val="6"/>
  </w:num>
  <w:num w:numId="10">
    <w:abstractNumId w:val="20"/>
  </w:num>
  <w:num w:numId="11">
    <w:abstractNumId w:val="4"/>
  </w:num>
  <w:num w:numId="12">
    <w:abstractNumId w:val="3"/>
  </w:num>
  <w:num w:numId="13">
    <w:abstractNumId w:val="27"/>
  </w:num>
  <w:num w:numId="14">
    <w:abstractNumId w:val="17"/>
  </w:num>
  <w:num w:numId="15">
    <w:abstractNumId w:val="23"/>
  </w:num>
  <w:num w:numId="16">
    <w:abstractNumId w:val="5"/>
  </w:num>
  <w:num w:numId="17">
    <w:abstractNumId w:val="24"/>
  </w:num>
  <w:num w:numId="18">
    <w:abstractNumId w:val="12"/>
  </w:num>
  <w:num w:numId="19">
    <w:abstractNumId w:val="2"/>
  </w:num>
  <w:num w:numId="20">
    <w:abstractNumId w:val="19"/>
  </w:num>
  <w:num w:numId="21">
    <w:abstractNumId w:val="22"/>
  </w:num>
  <w:num w:numId="22">
    <w:abstractNumId w:val="16"/>
  </w:num>
  <w:num w:numId="23">
    <w:abstractNumId w:val="7"/>
  </w:num>
  <w:num w:numId="24">
    <w:abstractNumId w:val="11"/>
  </w:num>
  <w:num w:numId="25">
    <w:abstractNumId w:val="9"/>
  </w:num>
  <w:num w:numId="26">
    <w:abstractNumId w:val="25"/>
  </w:num>
  <w:num w:numId="27">
    <w:abstractNumId w:val="18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68"/>
    <w:rsid w:val="000034DA"/>
    <w:rsid w:val="00012497"/>
    <w:rsid w:val="00013711"/>
    <w:rsid w:val="00026725"/>
    <w:rsid w:val="000317A2"/>
    <w:rsid w:val="0004132D"/>
    <w:rsid w:val="000436F3"/>
    <w:rsid w:val="00044612"/>
    <w:rsid w:val="00045773"/>
    <w:rsid w:val="00053286"/>
    <w:rsid w:val="0006292E"/>
    <w:rsid w:val="00064578"/>
    <w:rsid w:val="000677F4"/>
    <w:rsid w:val="00067852"/>
    <w:rsid w:val="0007157A"/>
    <w:rsid w:val="000731C4"/>
    <w:rsid w:val="00075BCF"/>
    <w:rsid w:val="000766C1"/>
    <w:rsid w:val="00085133"/>
    <w:rsid w:val="00094215"/>
    <w:rsid w:val="000A580E"/>
    <w:rsid w:val="000A6540"/>
    <w:rsid w:val="000B6460"/>
    <w:rsid w:val="000C7C70"/>
    <w:rsid w:val="000D0384"/>
    <w:rsid w:val="000D43A1"/>
    <w:rsid w:val="000D62F3"/>
    <w:rsid w:val="000E35A7"/>
    <w:rsid w:val="000E7242"/>
    <w:rsid w:val="000F0349"/>
    <w:rsid w:val="00112D6A"/>
    <w:rsid w:val="00122204"/>
    <w:rsid w:val="00124D7D"/>
    <w:rsid w:val="00136BF9"/>
    <w:rsid w:val="00137A3F"/>
    <w:rsid w:val="00140C8C"/>
    <w:rsid w:val="001431E8"/>
    <w:rsid w:val="00163536"/>
    <w:rsid w:val="00163549"/>
    <w:rsid w:val="001975C4"/>
    <w:rsid w:val="001A481B"/>
    <w:rsid w:val="001A5259"/>
    <w:rsid w:val="001A763D"/>
    <w:rsid w:val="001C107B"/>
    <w:rsid w:val="001D0207"/>
    <w:rsid w:val="001E45EF"/>
    <w:rsid w:val="001F0198"/>
    <w:rsid w:val="001F3528"/>
    <w:rsid w:val="00205305"/>
    <w:rsid w:val="00205734"/>
    <w:rsid w:val="00213E5E"/>
    <w:rsid w:val="0022718A"/>
    <w:rsid w:val="002301AA"/>
    <w:rsid w:val="0023044A"/>
    <w:rsid w:val="00244EB0"/>
    <w:rsid w:val="0025075B"/>
    <w:rsid w:val="002533B2"/>
    <w:rsid w:val="00255003"/>
    <w:rsid w:val="002631F8"/>
    <w:rsid w:val="00264D39"/>
    <w:rsid w:val="002673F0"/>
    <w:rsid w:val="00297E80"/>
    <w:rsid w:val="002A4310"/>
    <w:rsid w:val="002A54EE"/>
    <w:rsid w:val="002B004B"/>
    <w:rsid w:val="002B3378"/>
    <w:rsid w:val="002B37D6"/>
    <w:rsid w:val="002B5713"/>
    <w:rsid w:val="002C21B9"/>
    <w:rsid w:val="002C4E4C"/>
    <w:rsid w:val="002C584B"/>
    <w:rsid w:val="002D1231"/>
    <w:rsid w:val="002D4AE9"/>
    <w:rsid w:val="002E1196"/>
    <w:rsid w:val="002E14D1"/>
    <w:rsid w:val="002E1DF7"/>
    <w:rsid w:val="002F1341"/>
    <w:rsid w:val="002F3BC2"/>
    <w:rsid w:val="00315E4F"/>
    <w:rsid w:val="00316FF0"/>
    <w:rsid w:val="00326F51"/>
    <w:rsid w:val="00337BE5"/>
    <w:rsid w:val="00354DEE"/>
    <w:rsid w:val="00362B0A"/>
    <w:rsid w:val="00367AB8"/>
    <w:rsid w:val="00380535"/>
    <w:rsid w:val="00382186"/>
    <w:rsid w:val="003C39EF"/>
    <w:rsid w:val="003D2C40"/>
    <w:rsid w:val="003E2603"/>
    <w:rsid w:val="003F6B74"/>
    <w:rsid w:val="00400569"/>
    <w:rsid w:val="0041074E"/>
    <w:rsid w:val="004254D2"/>
    <w:rsid w:val="00431177"/>
    <w:rsid w:val="00432673"/>
    <w:rsid w:val="00437116"/>
    <w:rsid w:val="004435B2"/>
    <w:rsid w:val="00444B49"/>
    <w:rsid w:val="00452E57"/>
    <w:rsid w:val="00454010"/>
    <w:rsid w:val="004627D4"/>
    <w:rsid w:val="00474D01"/>
    <w:rsid w:val="00491418"/>
    <w:rsid w:val="00495013"/>
    <w:rsid w:val="004A75C2"/>
    <w:rsid w:val="004B6D0B"/>
    <w:rsid w:val="004C10DF"/>
    <w:rsid w:val="004D587F"/>
    <w:rsid w:val="004D7F55"/>
    <w:rsid w:val="004E2573"/>
    <w:rsid w:val="004E4461"/>
    <w:rsid w:val="004F4F9F"/>
    <w:rsid w:val="00501DD3"/>
    <w:rsid w:val="00503B9B"/>
    <w:rsid w:val="00503EDE"/>
    <w:rsid w:val="0052015C"/>
    <w:rsid w:val="00523940"/>
    <w:rsid w:val="0053276C"/>
    <w:rsid w:val="00534FB9"/>
    <w:rsid w:val="005525E1"/>
    <w:rsid w:val="00556728"/>
    <w:rsid w:val="00570D04"/>
    <w:rsid w:val="005817C2"/>
    <w:rsid w:val="00582D49"/>
    <w:rsid w:val="00591576"/>
    <w:rsid w:val="005925B4"/>
    <w:rsid w:val="00592EF3"/>
    <w:rsid w:val="005C26C1"/>
    <w:rsid w:val="005E35B6"/>
    <w:rsid w:val="006108B9"/>
    <w:rsid w:val="006136B2"/>
    <w:rsid w:val="0061753F"/>
    <w:rsid w:val="006318ED"/>
    <w:rsid w:val="00631CEA"/>
    <w:rsid w:val="006365D3"/>
    <w:rsid w:val="00637371"/>
    <w:rsid w:val="006423B8"/>
    <w:rsid w:val="00645ACC"/>
    <w:rsid w:val="00647BEB"/>
    <w:rsid w:val="00650C11"/>
    <w:rsid w:val="0065111A"/>
    <w:rsid w:val="006525F0"/>
    <w:rsid w:val="00653770"/>
    <w:rsid w:val="006734CA"/>
    <w:rsid w:val="00683940"/>
    <w:rsid w:val="00693FE2"/>
    <w:rsid w:val="006A4EB2"/>
    <w:rsid w:val="006B0CB0"/>
    <w:rsid w:val="006B15E7"/>
    <w:rsid w:val="006B7F2B"/>
    <w:rsid w:val="006C247E"/>
    <w:rsid w:val="006D0715"/>
    <w:rsid w:val="006D0D1A"/>
    <w:rsid w:val="006E4DD6"/>
    <w:rsid w:val="006E6E43"/>
    <w:rsid w:val="006F4A88"/>
    <w:rsid w:val="00700D4E"/>
    <w:rsid w:val="007110F4"/>
    <w:rsid w:val="007223A6"/>
    <w:rsid w:val="00724E84"/>
    <w:rsid w:val="00735AAA"/>
    <w:rsid w:val="00742379"/>
    <w:rsid w:val="00781E09"/>
    <w:rsid w:val="00793756"/>
    <w:rsid w:val="007C60FA"/>
    <w:rsid w:val="007D29F7"/>
    <w:rsid w:val="007D2D0A"/>
    <w:rsid w:val="007D4F61"/>
    <w:rsid w:val="007D79A9"/>
    <w:rsid w:val="007E2A10"/>
    <w:rsid w:val="00807F62"/>
    <w:rsid w:val="0082193E"/>
    <w:rsid w:val="00824A26"/>
    <w:rsid w:val="00827D60"/>
    <w:rsid w:val="00836078"/>
    <w:rsid w:val="008364DC"/>
    <w:rsid w:val="0083724B"/>
    <w:rsid w:val="0083782D"/>
    <w:rsid w:val="0085038F"/>
    <w:rsid w:val="00853B65"/>
    <w:rsid w:val="00855F24"/>
    <w:rsid w:val="00857701"/>
    <w:rsid w:val="0087020F"/>
    <w:rsid w:val="00876FE6"/>
    <w:rsid w:val="00877B82"/>
    <w:rsid w:val="008820C3"/>
    <w:rsid w:val="00883A68"/>
    <w:rsid w:val="00884FB7"/>
    <w:rsid w:val="00887EF6"/>
    <w:rsid w:val="008A2A56"/>
    <w:rsid w:val="008A346C"/>
    <w:rsid w:val="008B3B07"/>
    <w:rsid w:val="008C1E54"/>
    <w:rsid w:val="008D1D70"/>
    <w:rsid w:val="008F38D8"/>
    <w:rsid w:val="009171D0"/>
    <w:rsid w:val="0092339D"/>
    <w:rsid w:val="009303CF"/>
    <w:rsid w:val="00936B9D"/>
    <w:rsid w:val="009371EF"/>
    <w:rsid w:val="00941495"/>
    <w:rsid w:val="00942551"/>
    <w:rsid w:val="00942837"/>
    <w:rsid w:val="00944910"/>
    <w:rsid w:val="00946CBC"/>
    <w:rsid w:val="009559C4"/>
    <w:rsid w:val="00961276"/>
    <w:rsid w:val="009701B6"/>
    <w:rsid w:val="00971CC2"/>
    <w:rsid w:val="00977862"/>
    <w:rsid w:val="00985BEF"/>
    <w:rsid w:val="009874E9"/>
    <w:rsid w:val="00987BB9"/>
    <w:rsid w:val="009953BF"/>
    <w:rsid w:val="009A31D3"/>
    <w:rsid w:val="009A69FB"/>
    <w:rsid w:val="009E38C6"/>
    <w:rsid w:val="009E61FE"/>
    <w:rsid w:val="009F1F00"/>
    <w:rsid w:val="00A10379"/>
    <w:rsid w:val="00A13422"/>
    <w:rsid w:val="00A15E4A"/>
    <w:rsid w:val="00A22A91"/>
    <w:rsid w:val="00A44328"/>
    <w:rsid w:val="00A50051"/>
    <w:rsid w:val="00A51188"/>
    <w:rsid w:val="00A54FB5"/>
    <w:rsid w:val="00A564A4"/>
    <w:rsid w:val="00A56FF2"/>
    <w:rsid w:val="00A60912"/>
    <w:rsid w:val="00A63C29"/>
    <w:rsid w:val="00A7099F"/>
    <w:rsid w:val="00A83710"/>
    <w:rsid w:val="00A93D6E"/>
    <w:rsid w:val="00A95E6D"/>
    <w:rsid w:val="00AA25B6"/>
    <w:rsid w:val="00AA4A53"/>
    <w:rsid w:val="00AB0B76"/>
    <w:rsid w:val="00AD2ACF"/>
    <w:rsid w:val="00AD2C81"/>
    <w:rsid w:val="00AD5544"/>
    <w:rsid w:val="00AE4B02"/>
    <w:rsid w:val="00AE5B78"/>
    <w:rsid w:val="00AE66A0"/>
    <w:rsid w:val="00AF0872"/>
    <w:rsid w:val="00AF1251"/>
    <w:rsid w:val="00AF4D7F"/>
    <w:rsid w:val="00AF55FA"/>
    <w:rsid w:val="00B015DF"/>
    <w:rsid w:val="00B030CE"/>
    <w:rsid w:val="00B04F86"/>
    <w:rsid w:val="00B0530E"/>
    <w:rsid w:val="00B12966"/>
    <w:rsid w:val="00B20396"/>
    <w:rsid w:val="00B33130"/>
    <w:rsid w:val="00B37AF6"/>
    <w:rsid w:val="00B508A1"/>
    <w:rsid w:val="00B5496D"/>
    <w:rsid w:val="00B66A4E"/>
    <w:rsid w:val="00B84B03"/>
    <w:rsid w:val="00B85978"/>
    <w:rsid w:val="00BA2AB8"/>
    <w:rsid w:val="00BC6E1D"/>
    <w:rsid w:val="00BD2759"/>
    <w:rsid w:val="00BD4891"/>
    <w:rsid w:val="00BD6AB5"/>
    <w:rsid w:val="00BE4FBB"/>
    <w:rsid w:val="00BF1800"/>
    <w:rsid w:val="00C00601"/>
    <w:rsid w:val="00C054C6"/>
    <w:rsid w:val="00C1563F"/>
    <w:rsid w:val="00C16156"/>
    <w:rsid w:val="00C171D6"/>
    <w:rsid w:val="00C30BC7"/>
    <w:rsid w:val="00C370E4"/>
    <w:rsid w:val="00C4376D"/>
    <w:rsid w:val="00C64490"/>
    <w:rsid w:val="00C6485C"/>
    <w:rsid w:val="00C81C04"/>
    <w:rsid w:val="00C84A58"/>
    <w:rsid w:val="00C91F27"/>
    <w:rsid w:val="00C9259A"/>
    <w:rsid w:val="00C95740"/>
    <w:rsid w:val="00CA3507"/>
    <w:rsid w:val="00CB6FE8"/>
    <w:rsid w:val="00CC5C51"/>
    <w:rsid w:val="00CD2623"/>
    <w:rsid w:val="00CD4512"/>
    <w:rsid w:val="00CD7589"/>
    <w:rsid w:val="00CF35BB"/>
    <w:rsid w:val="00CF6D9A"/>
    <w:rsid w:val="00D053DB"/>
    <w:rsid w:val="00D11750"/>
    <w:rsid w:val="00D136DB"/>
    <w:rsid w:val="00D13CB4"/>
    <w:rsid w:val="00D17ECC"/>
    <w:rsid w:val="00D25796"/>
    <w:rsid w:val="00D2593B"/>
    <w:rsid w:val="00D40E5D"/>
    <w:rsid w:val="00D43308"/>
    <w:rsid w:val="00D52685"/>
    <w:rsid w:val="00D678CB"/>
    <w:rsid w:val="00D85BFB"/>
    <w:rsid w:val="00D9370A"/>
    <w:rsid w:val="00DB1DA1"/>
    <w:rsid w:val="00DE1756"/>
    <w:rsid w:val="00DF00B1"/>
    <w:rsid w:val="00E022CA"/>
    <w:rsid w:val="00E030AA"/>
    <w:rsid w:val="00E11BBD"/>
    <w:rsid w:val="00E143E7"/>
    <w:rsid w:val="00E203C1"/>
    <w:rsid w:val="00E2620B"/>
    <w:rsid w:val="00E267B9"/>
    <w:rsid w:val="00E27EAC"/>
    <w:rsid w:val="00E414F6"/>
    <w:rsid w:val="00E532D0"/>
    <w:rsid w:val="00E60008"/>
    <w:rsid w:val="00E67569"/>
    <w:rsid w:val="00E946AE"/>
    <w:rsid w:val="00EB29C2"/>
    <w:rsid w:val="00EB6BB4"/>
    <w:rsid w:val="00ED550A"/>
    <w:rsid w:val="00ED64A7"/>
    <w:rsid w:val="00EE387A"/>
    <w:rsid w:val="00EF072F"/>
    <w:rsid w:val="00EF324E"/>
    <w:rsid w:val="00EF3271"/>
    <w:rsid w:val="00EF6A11"/>
    <w:rsid w:val="00EF7B77"/>
    <w:rsid w:val="00F010F4"/>
    <w:rsid w:val="00F01BF3"/>
    <w:rsid w:val="00F24B96"/>
    <w:rsid w:val="00F4498E"/>
    <w:rsid w:val="00F455B8"/>
    <w:rsid w:val="00F51056"/>
    <w:rsid w:val="00F51CC4"/>
    <w:rsid w:val="00F54970"/>
    <w:rsid w:val="00F62551"/>
    <w:rsid w:val="00F744A0"/>
    <w:rsid w:val="00F911CF"/>
    <w:rsid w:val="00F9450C"/>
    <w:rsid w:val="00FB2728"/>
    <w:rsid w:val="00FB3876"/>
    <w:rsid w:val="00FC49EE"/>
    <w:rsid w:val="00FC7579"/>
    <w:rsid w:val="00FD7A9F"/>
    <w:rsid w:val="00FE4E26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63C06308-3229-4CC9-A5D2-3DEDD880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53" w:lineRule="auto"/>
      <w:ind w:left="154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38"/>
      <w:ind w:left="72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0"/>
    </w:rPr>
  </w:style>
  <w:style w:type="paragraph" w:styleId="NoSpacing">
    <w:name w:val="No Spacing"/>
    <w:uiPriority w:val="1"/>
    <w:qFormat/>
    <w:rsid w:val="00DF00B1"/>
    <w:pPr>
      <w:spacing w:after="0" w:line="240" w:lineRule="auto"/>
      <w:ind w:left="154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DF00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1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57A"/>
    <w:rPr>
      <w:rFonts w:ascii="Segoe UI" w:eastAsia="Times New Roman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7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F55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4D7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F55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2B004B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5038F"/>
    <w:pPr>
      <w:spacing w:after="0" w:line="240" w:lineRule="auto"/>
      <w:ind w:left="0" w:firstLine="0"/>
      <w:jc w:val="left"/>
    </w:pPr>
    <w:rPr>
      <w:rFonts w:ascii="Calibri" w:eastAsiaTheme="minorHAnsi" w:hAnsi="Calibri" w:cstheme="minorBidi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038F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5045049065?pwd=K1h5Vys5Umt0RGJBeHYyN3hVVE1GUT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A8C57-1359-4AA9-8FC4-75FFBCE9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Glynis McKenzie</dc:creator>
  <cp:keywords/>
  <cp:lastModifiedBy>Glynis McKenzie</cp:lastModifiedBy>
  <cp:revision>5</cp:revision>
  <cp:lastPrinted>2022-06-10T16:19:00Z</cp:lastPrinted>
  <dcterms:created xsi:type="dcterms:W3CDTF">2022-06-10T13:02:00Z</dcterms:created>
  <dcterms:modified xsi:type="dcterms:W3CDTF">2022-06-10T16:43:00Z</dcterms:modified>
</cp:coreProperties>
</file>